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74" w:rsidRDefault="00110000" w:rsidP="00110000">
      <w:pPr>
        <w:jc w:val="center"/>
      </w:pPr>
      <w:bookmarkStart w:id="0" w:name="_GoBack"/>
      <w:bookmarkEnd w:id="0"/>
      <w:r>
        <w:rPr>
          <w:noProof/>
        </w:rPr>
        <w:drawing>
          <wp:inline distT="0" distB="0" distL="0" distR="0" wp14:anchorId="7D89A54C" wp14:editId="24974647">
            <wp:extent cx="942975" cy="783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783006"/>
                    </a:xfrm>
                    <a:prstGeom prst="rect">
                      <a:avLst/>
                    </a:prstGeom>
                    <a:noFill/>
                    <a:ln>
                      <a:noFill/>
                    </a:ln>
                  </pic:spPr>
                </pic:pic>
              </a:graphicData>
            </a:graphic>
          </wp:inline>
        </w:drawing>
      </w:r>
    </w:p>
    <w:p w:rsidR="00384BE5" w:rsidRDefault="00384BE5" w:rsidP="00384BE5">
      <w:pPr>
        <w:pStyle w:val="NoSpacing"/>
      </w:pPr>
      <w:r>
        <w:t>Northern Saints Catholic Education Trust</w:t>
      </w:r>
    </w:p>
    <w:p w:rsidR="00753E27" w:rsidRDefault="00384BE5" w:rsidP="00384BE5">
      <w:pPr>
        <w:pStyle w:val="NoSpacing"/>
      </w:pPr>
      <w:r>
        <w:t xml:space="preserve">C/O </w:t>
      </w:r>
      <w:r w:rsidR="00753E27">
        <w:t>St Wilfrid’s RC College</w:t>
      </w:r>
      <w:r w:rsidR="00753E27">
        <w:br/>
        <w:t>Temple Park Road</w:t>
      </w:r>
      <w:r w:rsidR="00753E27">
        <w:br/>
        <w:t>Sout</w:t>
      </w:r>
      <w:r w:rsidR="008112F7">
        <w:t>h Shields</w:t>
      </w:r>
      <w:r w:rsidR="008112F7">
        <w:br/>
        <w:t>Tyne and Wear</w:t>
      </w:r>
      <w:r w:rsidR="008112F7">
        <w:br/>
        <w:t>NE34 0QA</w:t>
      </w:r>
    </w:p>
    <w:p w:rsidR="00753E27" w:rsidRDefault="00753E27">
      <w:r>
        <w:t>Tel: 0191 456</w:t>
      </w:r>
      <w:r w:rsidR="00EE2C30">
        <w:t xml:space="preserve"> </w:t>
      </w:r>
      <w:r>
        <w:t>9121</w:t>
      </w:r>
    </w:p>
    <w:p w:rsidR="008112F7" w:rsidRDefault="00384BE5" w:rsidP="008112F7">
      <w:pPr>
        <w:rPr>
          <w:b/>
        </w:rPr>
      </w:pPr>
      <w:r>
        <w:rPr>
          <w:b/>
        </w:rPr>
        <w:t>C</w:t>
      </w:r>
      <w:r w:rsidR="00BA35F3">
        <w:rPr>
          <w:b/>
        </w:rPr>
        <w:t>EO</w:t>
      </w:r>
      <w:r w:rsidR="008112F7">
        <w:rPr>
          <w:b/>
        </w:rPr>
        <w:t>: Mr T.B. Tapping</w:t>
      </w:r>
    </w:p>
    <w:p w:rsidR="00C30044" w:rsidRDefault="00C30044" w:rsidP="00C30044">
      <w:pPr>
        <w:jc w:val="both"/>
      </w:pPr>
      <w:r>
        <w:t>Northern Saints Catholic Education Trust (NSCET) came into existence on 1 February 2016 with the aim of ensuring excellence for everyone.</w:t>
      </w:r>
    </w:p>
    <w:p w:rsidR="00C30044" w:rsidRDefault="00C30044" w:rsidP="00C30044">
      <w:pPr>
        <w:jc w:val="both"/>
      </w:pPr>
      <w:r>
        <w:t xml:space="preserve">St Wilfrid’s RC College in South Shields was the first school to join the Trust in 2016 followed by St Joseph’s Catholic Academy in </w:t>
      </w:r>
      <w:proofErr w:type="spellStart"/>
      <w:r>
        <w:t>Hebburn</w:t>
      </w:r>
      <w:proofErr w:type="spellEnd"/>
      <w:r>
        <w:t>, St Mary’s Catholic Primary School in Jarrow and Our Lady of the Rosary Catholic Primary School in Peterlee joining on 1 May 2019.</w:t>
      </w:r>
    </w:p>
    <w:p w:rsidR="00C30044" w:rsidRDefault="00C30044" w:rsidP="00C30044">
      <w:pPr>
        <w:jc w:val="both"/>
      </w:pPr>
      <w:r>
        <w:t>NSCET continues to work with partner school St Bede’s Catholic Comprehensive school in Peterlee.</w:t>
      </w:r>
    </w:p>
    <w:p w:rsidR="00C30044" w:rsidRDefault="00C30044" w:rsidP="00C30044">
      <w:pPr>
        <w:jc w:val="both"/>
      </w:pPr>
      <w:r>
        <w:t>All schools are partner schools within Northern Saints Teaching School Alliance</w:t>
      </w:r>
    </w:p>
    <w:p w:rsidR="009736F8" w:rsidRDefault="00C30044" w:rsidP="00C30044">
      <w:pPr>
        <w:jc w:val="both"/>
      </w:pPr>
      <w:r>
        <w:t>The Trust intends to continue to develop organically, building on existing partnerships and developing new ones, in order to truly realise the benefits of successful collaboration between schools for the benefit of our students.</w:t>
      </w:r>
      <w:r w:rsidR="009E59BF">
        <w:t xml:space="preserve">  The trust is </w:t>
      </w:r>
      <w:r w:rsidR="009736F8">
        <w:t>seeking to a</w:t>
      </w:r>
      <w:r w:rsidR="009E59BF">
        <w:t xml:space="preserve">ppoint to the following </w:t>
      </w:r>
      <w:r w:rsidR="00384BE5">
        <w:t xml:space="preserve">role to work with </w:t>
      </w:r>
      <w:r>
        <w:t>schools within the Trust and partner schools</w:t>
      </w:r>
    </w:p>
    <w:p w:rsidR="00277871" w:rsidRDefault="00277871" w:rsidP="00277871">
      <w:pPr>
        <w:rPr>
          <w:b/>
        </w:rPr>
      </w:pPr>
      <w:r>
        <w:rPr>
          <w:b/>
        </w:rPr>
        <w:t>Teacher of English – Band 1 to Band 3</w:t>
      </w:r>
    </w:p>
    <w:p w:rsidR="00277871" w:rsidRDefault="00277871" w:rsidP="00277871">
      <w:pPr>
        <w:rPr>
          <w:b/>
        </w:rPr>
      </w:pPr>
      <w:r>
        <w:rPr>
          <w:b/>
        </w:rPr>
        <w:t>Required for September 2019</w:t>
      </w:r>
    </w:p>
    <w:p w:rsidR="00277871" w:rsidRPr="002830FC" w:rsidRDefault="00277871" w:rsidP="00C30044">
      <w:pPr>
        <w:jc w:val="both"/>
      </w:pPr>
      <w:r w:rsidRPr="002830FC">
        <w:t>This is an exciting</w:t>
      </w:r>
      <w:r>
        <w:t xml:space="preserve"> time to join our Trust, which has </w:t>
      </w:r>
      <w:r w:rsidRPr="002830FC">
        <w:t>Teaching School status</w:t>
      </w:r>
      <w:r>
        <w:t>.</w:t>
      </w:r>
      <w:r w:rsidRPr="002830FC">
        <w:t xml:space="preserve">  As part of this you will have access to professional development opportunities.</w:t>
      </w:r>
    </w:p>
    <w:p w:rsidR="008112F7" w:rsidRDefault="002A447E" w:rsidP="00C30044">
      <w:pPr>
        <w:jc w:val="both"/>
      </w:pPr>
      <w:r>
        <w:t>Northern Saints Catholic Education Trust</w:t>
      </w:r>
      <w:r w:rsidR="008112F7">
        <w:t xml:space="preserve"> safeguards and protects its students and staff by being committed to respond in accordance with Child Protection Procedures.  The successful candidate will be </w:t>
      </w:r>
      <w:r w:rsidR="00C30044">
        <w:t xml:space="preserve">subject to pre-employment checks including an enhanced DBS check. </w:t>
      </w:r>
    </w:p>
    <w:p w:rsidR="009E59BF" w:rsidRDefault="009E59BF" w:rsidP="009E59BF">
      <w:r>
        <w:t xml:space="preserve">Application forms and further details are available by emailing </w:t>
      </w:r>
      <w:hyperlink r:id="rId6" w:history="1">
        <w:r w:rsidRPr="0063760A">
          <w:rPr>
            <w:rStyle w:val="Hyperlink"/>
          </w:rPr>
          <w:t>recruitment@st-wilfrids.org</w:t>
        </w:r>
      </w:hyperlink>
      <w:r>
        <w:t xml:space="preserve">.  </w:t>
      </w:r>
    </w:p>
    <w:p w:rsidR="009E59BF" w:rsidRDefault="009E59BF" w:rsidP="009E59BF">
      <w:pPr>
        <w:rPr>
          <w:b/>
        </w:rPr>
      </w:pPr>
      <w:r>
        <w:rPr>
          <w:b/>
        </w:rPr>
        <w:t xml:space="preserve">Closing date: </w:t>
      </w:r>
      <w:r w:rsidR="00707A99" w:rsidRPr="00707A99">
        <w:rPr>
          <w:b/>
        </w:rPr>
        <w:t xml:space="preserve">9am </w:t>
      </w:r>
      <w:r w:rsidRPr="00707A99">
        <w:rPr>
          <w:b/>
        </w:rPr>
        <w:t xml:space="preserve">on </w:t>
      </w:r>
      <w:r w:rsidR="00C30044">
        <w:rPr>
          <w:b/>
        </w:rPr>
        <w:t>Thursday 16</w:t>
      </w:r>
      <w:r w:rsidR="00C30044" w:rsidRPr="00C30044">
        <w:rPr>
          <w:b/>
          <w:vertAlign w:val="superscript"/>
        </w:rPr>
        <w:t>th</w:t>
      </w:r>
      <w:r w:rsidR="00C30044">
        <w:rPr>
          <w:b/>
        </w:rPr>
        <w:t xml:space="preserve"> May</w:t>
      </w:r>
      <w:r w:rsidR="00277871">
        <w:rPr>
          <w:b/>
        </w:rPr>
        <w:t xml:space="preserve"> 2019</w:t>
      </w:r>
    </w:p>
    <w:p w:rsidR="00873CC6" w:rsidRDefault="00873CC6" w:rsidP="009E59BF">
      <w:pPr>
        <w:rPr>
          <w:b/>
        </w:rPr>
      </w:pPr>
    </w:p>
    <w:p w:rsidR="00753E27" w:rsidRDefault="00753E27"/>
    <w:sectPr w:rsidR="00753E27" w:rsidSect="00F85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54023"/>
    <w:multiLevelType w:val="hybridMultilevel"/>
    <w:tmpl w:val="5ABA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7"/>
    <w:rsid w:val="00043AA7"/>
    <w:rsid w:val="0007163B"/>
    <w:rsid w:val="000751D4"/>
    <w:rsid w:val="000C00D6"/>
    <w:rsid w:val="001078CA"/>
    <w:rsid w:val="00110000"/>
    <w:rsid w:val="00187B3C"/>
    <w:rsid w:val="001E0A6B"/>
    <w:rsid w:val="00207856"/>
    <w:rsid w:val="00277871"/>
    <w:rsid w:val="002A447E"/>
    <w:rsid w:val="002F15D5"/>
    <w:rsid w:val="003050BA"/>
    <w:rsid w:val="00326600"/>
    <w:rsid w:val="00384BE5"/>
    <w:rsid w:val="003C203C"/>
    <w:rsid w:val="003E22E9"/>
    <w:rsid w:val="003F02F3"/>
    <w:rsid w:val="00477174"/>
    <w:rsid w:val="005252AB"/>
    <w:rsid w:val="00585EF8"/>
    <w:rsid w:val="005B31C7"/>
    <w:rsid w:val="00693822"/>
    <w:rsid w:val="00693B83"/>
    <w:rsid w:val="00707A99"/>
    <w:rsid w:val="00753E27"/>
    <w:rsid w:val="00777B1E"/>
    <w:rsid w:val="008112F7"/>
    <w:rsid w:val="0085415C"/>
    <w:rsid w:val="0087391D"/>
    <w:rsid w:val="00873CC6"/>
    <w:rsid w:val="00955C6D"/>
    <w:rsid w:val="009736F8"/>
    <w:rsid w:val="00981474"/>
    <w:rsid w:val="00991703"/>
    <w:rsid w:val="009E59BF"/>
    <w:rsid w:val="00B04703"/>
    <w:rsid w:val="00B36DD9"/>
    <w:rsid w:val="00BA35F3"/>
    <w:rsid w:val="00BC56B4"/>
    <w:rsid w:val="00C30044"/>
    <w:rsid w:val="00C54FE5"/>
    <w:rsid w:val="00C6534F"/>
    <w:rsid w:val="00CC777D"/>
    <w:rsid w:val="00E01591"/>
    <w:rsid w:val="00E33F8A"/>
    <w:rsid w:val="00EA1110"/>
    <w:rsid w:val="00EE2C30"/>
    <w:rsid w:val="00F2210B"/>
    <w:rsid w:val="00F4746A"/>
    <w:rsid w:val="00F852DD"/>
    <w:rsid w:val="00FA7748"/>
    <w:rsid w:val="00FE4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3F3C9-B10B-47F0-A2C0-14EB74EB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4BA"/>
    <w:rPr>
      <w:color w:val="0000FF" w:themeColor="hyperlink"/>
      <w:u w:val="single"/>
    </w:rPr>
  </w:style>
  <w:style w:type="paragraph" w:styleId="ListParagraph">
    <w:name w:val="List Paragraph"/>
    <w:basedOn w:val="Normal"/>
    <w:uiPriority w:val="34"/>
    <w:qFormat/>
    <w:rsid w:val="001E0A6B"/>
    <w:pPr>
      <w:ind w:left="720"/>
      <w:contextualSpacing/>
    </w:pPr>
  </w:style>
  <w:style w:type="paragraph" w:styleId="NoSpacing">
    <w:name w:val="No Spacing"/>
    <w:uiPriority w:val="1"/>
    <w:qFormat/>
    <w:rsid w:val="00384BE5"/>
    <w:pPr>
      <w:spacing w:after="0" w:line="240" w:lineRule="auto"/>
    </w:pPr>
  </w:style>
  <w:style w:type="paragraph" w:styleId="BalloonText">
    <w:name w:val="Balloon Text"/>
    <w:basedOn w:val="Normal"/>
    <w:link w:val="BalloonTextChar"/>
    <w:uiPriority w:val="99"/>
    <w:semiHidden/>
    <w:unhideWhenUsed/>
    <w:rsid w:val="00110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t-wilfrid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Kath Rice</cp:lastModifiedBy>
  <cp:revision>2</cp:revision>
  <cp:lastPrinted>2018-01-19T10:50:00Z</cp:lastPrinted>
  <dcterms:created xsi:type="dcterms:W3CDTF">2019-05-14T07:43:00Z</dcterms:created>
  <dcterms:modified xsi:type="dcterms:W3CDTF">2019-05-14T07:43:00Z</dcterms:modified>
</cp:coreProperties>
</file>