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F5" w:rsidRDefault="00E855F6" w:rsidP="00E855F6">
      <w:pPr>
        <w:jc w:val="right"/>
        <w:rPr>
          <w:sz w:val="22"/>
          <w:szCs w:val="22"/>
        </w:rPr>
      </w:pPr>
      <w:r>
        <w:rPr>
          <w:sz w:val="22"/>
          <w:szCs w:val="22"/>
        </w:rPr>
        <w:t>27</w:t>
      </w:r>
      <w:r w:rsidRPr="00E855F6">
        <w:rPr>
          <w:sz w:val="22"/>
          <w:szCs w:val="22"/>
          <w:vertAlign w:val="superscript"/>
        </w:rPr>
        <w:t>th</w:t>
      </w:r>
      <w:r>
        <w:rPr>
          <w:sz w:val="22"/>
          <w:szCs w:val="22"/>
        </w:rPr>
        <w:t xml:space="preserve"> April 2020</w:t>
      </w:r>
    </w:p>
    <w:p w:rsidR="00391A4E" w:rsidRDefault="00391A4E" w:rsidP="00D721F5">
      <w:pPr>
        <w:rPr>
          <w:b/>
          <w:sz w:val="22"/>
          <w:szCs w:val="22"/>
          <w:u w:val="single"/>
        </w:rPr>
      </w:pPr>
    </w:p>
    <w:p w:rsidR="00E855F6" w:rsidRPr="00E855F6" w:rsidRDefault="00E855F6" w:rsidP="00E855F6">
      <w:pPr>
        <w:rPr>
          <w:rFonts w:ascii="Helvetica" w:hAnsi="Helvetica" w:cs="Helvetica"/>
          <w:sz w:val="21"/>
          <w:szCs w:val="21"/>
        </w:rPr>
      </w:pPr>
      <w:r w:rsidRPr="00E855F6">
        <w:rPr>
          <w:rFonts w:ascii="Helvetica" w:hAnsi="Helvetica" w:cs="Helvetica"/>
          <w:sz w:val="21"/>
          <w:szCs w:val="21"/>
        </w:rPr>
        <w:t>Dear Parent / Carer</w:t>
      </w:r>
    </w:p>
    <w:p w:rsidR="00E855F6" w:rsidRPr="00E855F6" w:rsidRDefault="00E855F6" w:rsidP="00E855F6">
      <w:pPr>
        <w:rPr>
          <w:rFonts w:ascii="Helvetica" w:hAnsi="Helvetica" w:cs="Helvetica"/>
          <w:sz w:val="21"/>
          <w:szCs w:val="21"/>
        </w:rPr>
      </w:pPr>
      <w:r w:rsidRPr="00E855F6">
        <w:rPr>
          <w:rFonts w:ascii="Helvetica" w:hAnsi="Helvetica" w:cs="Helvetica"/>
          <w:sz w:val="21"/>
          <w:szCs w:val="21"/>
        </w:rPr>
        <w:t>During this challenging time to allow us to communicate with you more effectively we have updated our messaging service to be app based. This will allow us to message you specifically and you will be able to reply via the app.</w:t>
      </w:r>
      <w:bookmarkStart w:id="0" w:name="_GoBack"/>
      <w:bookmarkEnd w:id="0"/>
    </w:p>
    <w:p w:rsidR="00E855F6" w:rsidRPr="00F95D81" w:rsidRDefault="00E855F6" w:rsidP="00E855F6">
      <w:pPr>
        <w:rPr>
          <w:rFonts w:ascii="Helvetica" w:hAnsi="Helvetica" w:cs="Helvetica"/>
          <w:b/>
          <w:sz w:val="21"/>
          <w:szCs w:val="21"/>
        </w:rPr>
      </w:pPr>
    </w:p>
    <w:p w:rsidR="00E855F6" w:rsidRPr="00856091" w:rsidRDefault="00E855F6" w:rsidP="00856091">
      <w:pPr>
        <w:jc w:val="center"/>
        <w:textAlignment w:val="baseline"/>
        <w:rPr>
          <w:rFonts w:ascii="Helvetica" w:hAnsi="Helvetica" w:cs="Helvetica"/>
          <w:color w:val="FF0000"/>
          <w:sz w:val="28"/>
          <w:szCs w:val="28"/>
          <w:u w:val="single"/>
          <w:lang w:eastAsia="en-GB"/>
        </w:rPr>
      </w:pPr>
      <w:r w:rsidRPr="00F95D81">
        <w:rPr>
          <w:rFonts w:ascii="Helvetica" w:hAnsi="Helvetica" w:cs="Helvetica"/>
          <w:b/>
          <w:bCs/>
          <w:color w:val="FF0000"/>
          <w:sz w:val="28"/>
          <w:szCs w:val="28"/>
          <w:u w:val="single"/>
          <w:bdr w:val="none" w:sz="0" w:space="0" w:color="auto" w:frame="1"/>
          <w:lang w:eastAsia="en-GB"/>
        </w:rPr>
        <w:t xml:space="preserve">How To </w:t>
      </w:r>
      <w:r w:rsidRPr="001464AC">
        <w:rPr>
          <w:rFonts w:ascii="Helvetica" w:hAnsi="Helvetica" w:cs="Helvetica"/>
          <w:b/>
          <w:bCs/>
          <w:color w:val="FF0000"/>
          <w:sz w:val="28"/>
          <w:szCs w:val="28"/>
          <w:u w:val="single"/>
          <w:bdr w:val="none" w:sz="0" w:space="0" w:color="auto" w:frame="1"/>
          <w:lang w:eastAsia="en-GB"/>
        </w:rPr>
        <w:t xml:space="preserve">Download and Log into </w:t>
      </w:r>
      <w:r w:rsidRPr="00F95D81">
        <w:rPr>
          <w:rFonts w:ascii="Helvetica" w:hAnsi="Helvetica" w:cs="Helvetica"/>
          <w:b/>
          <w:bCs/>
          <w:color w:val="FF0000"/>
          <w:sz w:val="28"/>
          <w:szCs w:val="28"/>
          <w:u w:val="single"/>
          <w:bdr w:val="none" w:sz="0" w:space="0" w:color="auto" w:frame="1"/>
          <w:lang w:eastAsia="en-GB"/>
        </w:rPr>
        <w:t xml:space="preserve">Groupcall </w:t>
      </w:r>
      <w:r w:rsidRPr="001464AC">
        <w:rPr>
          <w:rFonts w:ascii="Helvetica" w:hAnsi="Helvetica" w:cs="Helvetica"/>
          <w:b/>
          <w:bCs/>
          <w:color w:val="FF0000"/>
          <w:sz w:val="28"/>
          <w:szCs w:val="28"/>
          <w:u w:val="single"/>
          <w:bdr w:val="none" w:sz="0" w:space="0" w:color="auto" w:frame="1"/>
          <w:lang w:eastAsia="en-GB"/>
        </w:rPr>
        <w:t>Xpressions</w:t>
      </w:r>
    </w:p>
    <w:p w:rsidR="00E855F6" w:rsidRPr="001464AC" w:rsidRDefault="00E855F6" w:rsidP="00E855F6">
      <w:pPr>
        <w:textAlignment w:val="baseline"/>
        <w:rPr>
          <w:rFonts w:ascii="Helvetica" w:hAnsi="Helvetica" w:cs="Helvetica"/>
          <w:color w:val="19B6AD"/>
          <w:sz w:val="21"/>
          <w:szCs w:val="21"/>
          <w:lang w:eastAsia="en-GB"/>
        </w:rPr>
      </w:pPr>
      <w:r w:rsidRPr="001464AC">
        <w:rPr>
          <w:rFonts w:ascii="Helvetica" w:hAnsi="Helvetica" w:cs="Helvetica"/>
          <w:b/>
          <w:bCs/>
          <w:color w:val="19B6AD"/>
          <w:sz w:val="21"/>
          <w:szCs w:val="21"/>
          <w:bdr w:val="none" w:sz="0" w:space="0" w:color="auto" w:frame="1"/>
          <w:lang w:eastAsia="en-GB"/>
        </w:rPr>
        <w:t>1.  If you have not already done so, install The Xpressions App</w:t>
      </w:r>
      <w:r>
        <w:rPr>
          <w:rFonts w:ascii="Helvetica" w:hAnsi="Helvetica" w:cs="Helvetica"/>
          <w:b/>
          <w:bCs/>
          <w:color w:val="19B6AD"/>
          <w:sz w:val="21"/>
          <w:szCs w:val="21"/>
          <w:bdr w:val="none" w:sz="0" w:space="0" w:color="auto" w:frame="1"/>
          <w:lang w:eastAsia="en-GB"/>
        </w:rPr>
        <w:t xml:space="preserve"> using your app store on your phone.</w:t>
      </w:r>
    </w:p>
    <w:tbl>
      <w:tblPr>
        <w:tblW w:w="17100" w:type="dxa"/>
        <w:tblBorders>
          <w:left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1560"/>
        <w:gridCol w:w="15540"/>
      </w:tblGrid>
      <w:tr w:rsidR="00E855F6" w:rsidRPr="001464AC" w:rsidTr="00856091">
        <w:tc>
          <w:tcPr>
            <w:tcW w:w="1560" w:type="dxa"/>
            <w:tcBorders>
              <w:top w:val="nil"/>
              <w:left w:val="nil"/>
              <w:bottom w:val="nil"/>
              <w:right w:val="single" w:sz="2" w:space="0" w:color="DDDDDD"/>
            </w:tcBorders>
            <w:tcMar>
              <w:top w:w="60" w:type="dxa"/>
              <w:left w:w="0" w:type="dxa"/>
              <w:bottom w:w="60" w:type="dxa"/>
              <w:right w:w="0" w:type="dxa"/>
            </w:tcMar>
            <w:vAlign w:val="bottom"/>
            <w:hideMark/>
          </w:tcPr>
          <w:p w:rsidR="00E855F6" w:rsidRPr="001464AC" w:rsidRDefault="00E855F6" w:rsidP="009712DF">
            <w:pPr>
              <w:rPr>
                <w:rFonts w:ascii="Helvetica" w:hAnsi="Helvetica" w:cs="Helvetica"/>
                <w:sz w:val="21"/>
                <w:szCs w:val="21"/>
                <w:lang w:eastAsia="en-GB"/>
              </w:rPr>
            </w:pPr>
            <w:r w:rsidRPr="001464AC">
              <w:rPr>
                <w:rFonts w:ascii="Helvetica" w:hAnsi="Helvetica" w:cs="Helvetica"/>
                <w:sz w:val="21"/>
                <w:szCs w:val="21"/>
                <w:lang w:eastAsia="en-GB"/>
              </w:rPr>
              <w:t> </w:t>
            </w:r>
            <w:r w:rsidRPr="001464AC">
              <w:rPr>
                <w:rFonts w:ascii="Helvetica" w:hAnsi="Helvetica" w:cs="Helvetica"/>
                <w:noProof/>
                <w:color w:val="19B6AD"/>
                <w:sz w:val="21"/>
                <w:szCs w:val="21"/>
                <w:bdr w:val="none" w:sz="0" w:space="0" w:color="auto" w:frame="1"/>
                <w:lang w:eastAsia="en-GB"/>
              </w:rPr>
              <w:drawing>
                <wp:inline distT="0" distB="0" distL="0" distR="0" wp14:anchorId="6F1AFC14" wp14:editId="79457FA0">
                  <wp:extent cx="866730" cy="302743"/>
                  <wp:effectExtent l="0" t="0" r="0" b="2540"/>
                  <wp:docPr id="5" name="Picture 5" descr="Google Play">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lay">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9062" cy="321022"/>
                          </a:xfrm>
                          <a:prstGeom prst="rect">
                            <a:avLst/>
                          </a:prstGeom>
                          <a:noFill/>
                          <a:ln>
                            <a:noFill/>
                          </a:ln>
                        </pic:spPr>
                      </pic:pic>
                    </a:graphicData>
                  </a:graphic>
                </wp:inline>
              </w:drawing>
            </w:r>
          </w:p>
        </w:tc>
        <w:tc>
          <w:tcPr>
            <w:tcW w:w="15540" w:type="dxa"/>
            <w:tcBorders>
              <w:top w:val="nil"/>
              <w:left w:val="nil"/>
              <w:bottom w:val="nil"/>
              <w:right w:val="single" w:sz="2" w:space="0" w:color="DDDDDD"/>
            </w:tcBorders>
            <w:tcMar>
              <w:top w:w="60" w:type="dxa"/>
              <w:left w:w="0" w:type="dxa"/>
              <w:bottom w:w="60" w:type="dxa"/>
              <w:right w:w="0" w:type="dxa"/>
            </w:tcMar>
            <w:vAlign w:val="bottom"/>
            <w:hideMark/>
          </w:tcPr>
          <w:p w:rsidR="00E855F6" w:rsidRPr="001464AC" w:rsidRDefault="00E855F6" w:rsidP="009712DF">
            <w:pPr>
              <w:rPr>
                <w:rFonts w:ascii="Helvetica" w:hAnsi="Helvetica" w:cs="Helvetica"/>
                <w:sz w:val="21"/>
                <w:szCs w:val="21"/>
                <w:lang w:eastAsia="en-GB"/>
              </w:rPr>
            </w:pPr>
            <w:r w:rsidRPr="001464AC">
              <w:rPr>
                <w:rFonts w:ascii="Helvetica" w:hAnsi="Helvetica" w:cs="Helvetica"/>
                <w:sz w:val="21"/>
                <w:szCs w:val="21"/>
                <w:lang w:eastAsia="en-GB"/>
              </w:rPr>
              <w:t> </w:t>
            </w:r>
            <w:r w:rsidRPr="001464AC">
              <w:rPr>
                <w:rFonts w:ascii="Helvetica" w:hAnsi="Helvetica" w:cs="Helvetica"/>
                <w:noProof/>
                <w:color w:val="19B6AD"/>
                <w:sz w:val="21"/>
                <w:szCs w:val="21"/>
                <w:bdr w:val="none" w:sz="0" w:space="0" w:color="auto" w:frame="1"/>
                <w:lang w:eastAsia="en-GB"/>
              </w:rPr>
              <w:drawing>
                <wp:inline distT="0" distB="0" distL="0" distR="0" wp14:anchorId="7A3E20C5" wp14:editId="3C7C2B50">
                  <wp:extent cx="979260" cy="290113"/>
                  <wp:effectExtent l="0" t="0" r="0" b="0"/>
                  <wp:docPr id="6" name="Picture 6" descr="App Stor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Stor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2206" cy="296911"/>
                          </a:xfrm>
                          <a:prstGeom prst="rect">
                            <a:avLst/>
                          </a:prstGeom>
                          <a:noFill/>
                          <a:ln>
                            <a:noFill/>
                          </a:ln>
                        </pic:spPr>
                      </pic:pic>
                    </a:graphicData>
                  </a:graphic>
                </wp:inline>
              </w:drawing>
            </w:r>
          </w:p>
        </w:tc>
      </w:tr>
      <w:tr w:rsidR="00856091" w:rsidRPr="001464AC" w:rsidTr="009712DF">
        <w:tc>
          <w:tcPr>
            <w:tcW w:w="1560" w:type="dxa"/>
            <w:tcBorders>
              <w:top w:val="nil"/>
              <w:left w:val="nil"/>
              <w:bottom w:val="single" w:sz="2" w:space="0" w:color="DDDDDD"/>
              <w:right w:val="single" w:sz="2" w:space="0" w:color="DDDDDD"/>
            </w:tcBorders>
            <w:tcMar>
              <w:top w:w="60" w:type="dxa"/>
              <w:left w:w="0" w:type="dxa"/>
              <w:bottom w:w="60" w:type="dxa"/>
              <w:right w:w="0" w:type="dxa"/>
            </w:tcMar>
            <w:vAlign w:val="bottom"/>
          </w:tcPr>
          <w:p w:rsidR="00856091" w:rsidRPr="001464AC" w:rsidRDefault="00856091" w:rsidP="009712DF">
            <w:pPr>
              <w:rPr>
                <w:rFonts w:ascii="Helvetica" w:hAnsi="Helvetica" w:cs="Helvetica"/>
                <w:sz w:val="21"/>
                <w:szCs w:val="21"/>
                <w:lang w:eastAsia="en-GB"/>
              </w:rPr>
            </w:pPr>
          </w:p>
        </w:tc>
        <w:tc>
          <w:tcPr>
            <w:tcW w:w="15540" w:type="dxa"/>
            <w:tcBorders>
              <w:top w:val="nil"/>
              <w:left w:val="nil"/>
              <w:bottom w:val="single" w:sz="2" w:space="0" w:color="DDDDDD"/>
              <w:right w:val="single" w:sz="2" w:space="0" w:color="DDDDDD"/>
            </w:tcBorders>
            <w:tcMar>
              <w:top w:w="60" w:type="dxa"/>
              <w:left w:w="0" w:type="dxa"/>
              <w:bottom w:w="60" w:type="dxa"/>
              <w:right w:w="0" w:type="dxa"/>
            </w:tcMar>
            <w:vAlign w:val="bottom"/>
          </w:tcPr>
          <w:p w:rsidR="00856091" w:rsidRPr="001464AC" w:rsidRDefault="00856091" w:rsidP="009712DF">
            <w:pPr>
              <w:rPr>
                <w:rFonts w:ascii="Helvetica" w:hAnsi="Helvetica" w:cs="Helvetica"/>
                <w:sz w:val="21"/>
                <w:szCs w:val="21"/>
                <w:lang w:eastAsia="en-GB"/>
              </w:rPr>
            </w:pPr>
          </w:p>
        </w:tc>
      </w:tr>
    </w:tbl>
    <w:p w:rsidR="00E855F6" w:rsidRPr="001464AC" w:rsidRDefault="00E855F6" w:rsidP="00E855F6">
      <w:pPr>
        <w:textAlignment w:val="baseline"/>
        <w:rPr>
          <w:rFonts w:ascii="Helvetica" w:hAnsi="Helvetica" w:cs="Helvetica"/>
          <w:color w:val="19B6AD"/>
          <w:sz w:val="21"/>
          <w:szCs w:val="21"/>
          <w:lang w:eastAsia="en-GB"/>
        </w:rPr>
      </w:pPr>
      <w:r w:rsidRPr="001464AC">
        <w:rPr>
          <w:rFonts w:ascii="Helvetica" w:hAnsi="Helvetica" w:cs="Helvetica"/>
          <w:b/>
          <w:bCs/>
          <w:color w:val="19B6AD"/>
          <w:sz w:val="21"/>
          <w:szCs w:val="21"/>
          <w:bdr w:val="none" w:sz="0" w:space="0" w:color="auto" w:frame="1"/>
          <w:lang w:eastAsia="en-GB"/>
        </w:rPr>
        <w:t>2.  When you have installed the app, open it and enter your email address then click ‘Next’.</w:t>
      </w:r>
    </w:p>
    <w:p w:rsidR="00E855F6" w:rsidRPr="001464AC" w:rsidRDefault="00E855F6" w:rsidP="00E855F6">
      <w:pPr>
        <w:textAlignment w:val="baseline"/>
        <w:rPr>
          <w:rFonts w:ascii="Helvetica" w:hAnsi="Helvetica" w:cs="Helvetica"/>
          <w:b/>
          <w:color w:val="000000"/>
          <w:sz w:val="21"/>
          <w:szCs w:val="21"/>
          <w:u w:val="single"/>
          <w:lang w:eastAsia="en-GB"/>
        </w:rPr>
      </w:pPr>
      <w:r w:rsidRPr="001464AC">
        <w:rPr>
          <w:rFonts w:ascii="Helvetica" w:hAnsi="Helvetica" w:cs="Helvetica"/>
          <w:color w:val="000000"/>
          <w:sz w:val="21"/>
          <w:szCs w:val="21"/>
          <w:lang w:eastAsia="en-GB"/>
        </w:rPr>
        <w:t xml:space="preserve">All personal details will be taken from the school records, so </w:t>
      </w:r>
      <w:r w:rsidRPr="001464AC">
        <w:rPr>
          <w:rFonts w:ascii="Helvetica" w:hAnsi="Helvetica" w:cs="Helvetica"/>
          <w:b/>
          <w:bCs/>
          <w:color w:val="000000"/>
          <w:sz w:val="21"/>
          <w:szCs w:val="21"/>
          <w:bdr w:val="none" w:sz="0" w:space="0" w:color="auto" w:frame="1"/>
          <w:lang w:eastAsia="en-GB"/>
        </w:rPr>
        <w:t>the information you provide</w:t>
      </w:r>
      <w:r w:rsidRPr="001464AC">
        <w:rPr>
          <w:rFonts w:ascii="Helvetica" w:hAnsi="Helvetica" w:cs="Helvetica"/>
          <w:color w:val="000000"/>
          <w:sz w:val="21"/>
          <w:szCs w:val="21"/>
          <w:lang w:eastAsia="en-GB"/>
        </w:rPr>
        <w:t xml:space="preserve"> needs to </w:t>
      </w:r>
      <w:r w:rsidRPr="001464AC">
        <w:rPr>
          <w:rFonts w:ascii="Helvetica" w:hAnsi="Helvetica" w:cs="Helvetica"/>
          <w:b/>
          <w:bCs/>
          <w:color w:val="000000"/>
          <w:sz w:val="21"/>
          <w:szCs w:val="21"/>
          <w:bdr w:val="none" w:sz="0" w:space="0" w:color="auto" w:frame="1"/>
          <w:lang w:eastAsia="en-GB"/>
        </w:rPr>
        <w:t>match what they have on file</w:t>
      </w:r>
      <w:r w:rsidRPr="001464AC">
        <w:rPr>
          <w:rFonts w:ascii="Helvetica" w:hAnsi="Helvetica" w:cs="Helvetica"/>
          <w:color w:val="000000"/>
          <w:sz w:val="21"/>
          <w:szCs w:val="21"/>
          <w:lang w:eastAsia="en-GB"/>
        </w:rPr>
        <w:t>. If you are unable to enter details successfully, it is likely that the school records are incorrec</w:t>
      </w:r>
      <w:r>
        <w:rPr>
          <w:rFonts w:ascii="Helvetica" w:hAnsi="Helvetica" w:cs="Helvetica"/>
          <w:color w:val="000000"/>
          <w:sz w:val="21"/>
          <w:szCs w:val="21"/>
          <w:lang w:eastAsia="en-GB"/>
        </w:rPr>
        <w:t xml:space="preserve">t so please contact school via </w:t>
      </w:r>
      <w:hyperlink r:id="rId15" w:history="1">
        <w:r w:rsidRPr="00EB72C7">
          <w:rPr>
            <w:rStyle w:val="Hyperlink"/>
            <w:rFonts w:ascii="Helvetica" w:hAnsi="Helvetica" w:cs="Helvetica"/>
            <w:b/>
            <w:sz w:val="21"/>
            <w:szCs w:val="21"/>
            <w:lang w:eastAsia="en-GB"/>
          </w:rPr>
          <w:t>www.surveymonkey.co.uk/r/xpressions</w:t>
        </w:r>
      </w:hyperlink>
      <w:r>
        <w:rPr>
          <w:rFonts w:ascii="Helvetica" w:hAnsi="Helvetica" w:cs="Helvetica"/>
          <w:b/>
          <w:color w:val="000000"/>
          <w:sz w:val="21"/>
          <w:szCs w:val="21"/>
          <w:u w:val="single"/>
          <w:lang w:eastAsia="en-GB"/>
        </w:rPr>
        <w:t xml:space="preserve"> </w:t>
      </w:r>
      <w:r w:rsidRPr="00F95D81">
        <w:rPr>
          <w:rFonts w:ascii="Helvetica" w:hAnsi="Helvetica" w:cs="Helvetica"/>
          <w:color w:val="000000"/>
          <w:sz w:val="21"/>
          <w:szCs w:val="21"/>
          <w:lang w:eastAsia="en-GB"/>
        </w:rPr>
        <w:t>to update your email and mobile number.</w:t>
      </w:r>
    </w:p>
    <w:p w:rsidR="00E855F6" w:rsidRPr="001464AC" w:rsidRDefault="00E855F6" w:rsidP="00E855F6">
      <w:pPr>
        <w:textAlignment w:val="baseline"/>
        <w:rPr>
          <w:rFonts w:ascii="Helvetica" w:hAnsi="Helvetica" w:cs="Helvetica"/>
          <w:color w:val="000000"/>
          <w:sz w:val="21"/>
          <w:szCs w:val="21"/>
          <w:lang w:eastAsia="en-GB"/>
        </w:rPr>
      </w:pPr>
    </w:p>
    <w:p w:rsidR="00E855F6" w:rsidRPr="001464AC" w:rsidRDefault="00E855F6" w:rsidP="00E855F6">
      <w:pPr>
        <w:textAlignment w:val="baseline"/>
        <w:rPr>
          <w:rFonts w:ascii="Helvetica" w:hAnsi="Helvetica" w:cs="Helvetica"/>
          <w:color w:val="19B6AD"/>
          <w:sz w:val="21"/>
          <w:szCs w:val="21"/>
          <w:lang w:eastAsia="en-GB"/>
        </w:rPr>
      </w:pPr>
      <w:r w:rsidRPr="001464AC">
        <w:rPr>
          <w:rFonts w:ascii="Helvetica" w:hAnsi="Helvetica" w:cs="Helvetica"/>
          <w:b/>
          <w:bCs/>
          <w:color w:val="19B6AD"/>
          <w:sz w:val="21"/>
          <w:szCs w:val="21"/>
          <w:bdr w:val="none" w:sz="0" w:space="0" w:color="auto" w:frame="1"/>
          <w:lang w:eastAsia="en-GB"/>
        </w:rPr>
        <w:t>3.  Enter your mobile number and click ‘Next’.</w:t>
      </w:r>
    </w:p>
    <w:p w:rsidR="00E855F6" w:rsidRPr="001464AC" w:rsidRDefault="00E855F6" w:rsidP="00E855F6">
      <w:pPr>
        <w:spacing w:after="300"/>
        <w:textAlignment w:val="baseline"/>
        <w:rPr>
          <w:rFonts w:ascii="Helvetica" w:hAnsi="Helvetica" w:cs="Helvetica"/>
          <w:color w:val="000000"/>
          <w:sz w:val="21"/>
          <w:szCs w:val="21"/>
          <w:lang w:eastAsia="en-GB"/>
        </w:rPr>
      </w:pPr>
      <w:r w:rsidRPr="001464AC">
        <w:rPr>
          <w:rFonts w:ascii="Helvetica" w:hAnsi="Helvetica" w:cs="Helvetica"/>
          <w:color w:val="000000"/>
          <w:sz w:val="21"/>
          <w:szCs w:val="21"/>
          <w:lang w:eastAsia="en-GB"/>
        </w:rPr>
        <w:t>When you have entered details correctly you will receive a text message to your mobile phone containing a 6 digit code.</w:t>
      </w:r>
    </w:p>
    <w:p w:rsidR="00E855F6" w:rsidRPr="001464AC" w:rsidRDefault="00E855F6" w:rsidP="00E855F6">
      <w:pPr>
        <w:textAlignment w:val="baseline"/>
        <w:rPr>
          <w:rFonts w:ascii="Helvetica" w:hAnsi="Helvetica" w:cs="Helvetica"/>
          <w:color w:val="19B6AD"/>
          <w:sz w:val="21"/>
          <w:szCs w:val="21"/>
          <w:lang w:eastAsia="en-GB"/>
        </w:rPr>
      </w:pPr>
      <w:r w:rsidRPr="001464AC">
        <w:rPr>
          <w:rFonts w:ascii="Helvetica" w:hAnsi="Helvetica" w:cs="Helvetica"/>
          <w:b/>
          <w:bCs/>
          <w:color w:val="19B6AD"/>
          <w:sz w:val="21"/>
          <w:szCs w:val="21"/>
          <w:bdr w:val="none" w:sz="0" w:space="0" w:color="auto" w:frame="1"/>
          <w:lang w:eastAsia="en-GB"/>
        </w:rPr>
        <w:t>4.  Enter this code on screen and press ‘Login’.</w:t>
      </w:r>
    </w:p>
    <w:p w:rsidR="00E855F6" w:rsidRPr="001464AC" w:rsidRDefault="00E855F6" w:rsidP="00E855F6">
      <w:pPr>
        <w:spacing w:after="300"/>
        <w:textAlignment w:val="baseline"/>
        <w:rPr>
          <w:rFonts w:ascii="Helvetica" w:hAnsi="Helvetica" w:cs="Helvetica"/>
          <w:color w:val="000000"/>
          <w:sz w:val="21"/>
          <w:szCs w:val="21"/>
          <w:lang w:eastAsia="en-GB"/>
        </w:rPr>
      </w:pPr>
      <w:r w:rsidRPr="001464AC">
        <w:rPr>
          <w:rFonts w:ascii="Helvetica" w:hAnsi="Helvetica" w:cs="Helvetica"/>
          <w:color w:val="000000"/>
          <w:sz w:val="21"/>
          <w:szCs w:val="21"/>
          <w:lang w:eastAsia="en-GB"/>
        </w:rPr>
        <w:t>If you do not receive a code, use the ‘Resend Code’ function. However there can be delays due to mobile phone providers and other factors outside of the control of Xpressions and the school so please wait for at least 5 minutes and ensure you are in an area with mobile phone coverage.</w:t>
      </w:r>
    </w:p>
    <w:p w:rsidR="00E855F6" w:rsidRPr="001464AC" w:rsidRDefault="00E855F6" w:rsidP="00E855F6">
      <w:pPr>
        <w:textAlignment w:val="baseline"/>
        <w:rPr>
          <w:rFonts w:ascii="Helvetica" w:hAnsi="Helvetica" w:cs="Helvetica"/>
          <w:color w:val="19B6AD"/>
          <w:sz w:val="21"/>
          <w:szCs w:val="21"/>
          <w:lang w:eastAsia="en-GB"/>
        </w:rPr>
      </w:pPr>
      <w:r w:rsidRPr="001464AC">
        <w:rPr>
          <w:rFonts w:ascii="Helvetica" w:hAnsi="Helvetica" w:cs="Helvetica"/>
          <w:b/>
          <w:bCs/>
          <w:color w:val="19B6AD"/>
          <w:sz w:val="21"/>
          <w:szCs w:val="21"/>
          <w:bdr w:val="none" w:sz="0" w:space="0" w:color="auto" w:frame="1"/>
          <w:lang w:eastAsia="en-GB"/>
        </w:rPr>
        <w:t>5.  Create a Password (Recommended).</w:t>
      </w:r>
    </w:p>
    <w:p w:rsidR="00E855F6" w:rsidRDefault="00E855F6" w:rsidP="00E855F6">
      <w:pPr>
        <w:textAlignment w:val="baseline"/>
        <w:rPr>
          <w:rFonts w:ascii="Helvetica" w:hAnsi="Helvetica" w:cs="Helvetica"/>
          <w:color w:val="000000"/>
          <w:sz w:val="21"/>
          <w:szCs w:val="21"/>
          <w:lang w:eastAsia="en-GB"/>
        </w:rPr>
      </w:pPr>
      <w:r w:rsidRPr="001464AC">
        <w:rPr>
          <w:rFonts w:ascii="Helvetica" w:hAnsi="Helvetica" w:cs="Helvetica"/>
          <w:color w:val="000000"/>
          <w:sz w:val="21"/>
          <w:szCs w:val="21"/>
          <w:lang w:eastAsia="en-GB"/>
        </w:rPr>
        <w:t>It is recommended that you create a password for your account at this stage. If you need to login again, or on another device, having a password will make the process easier. See our recommendations for a strong and secure password </w:t>
      </w:r>
      <w:hyperlink r:id="rId16" w:history="1">
        <w:r w:rsidRPr="001464AC">
          <w:rPr>
            <w:rFonts w:ascii="Helvetica" w:hAnsi="Helvetica" w:cs="Helvetica"/>
            <w:color w:val="19B6AD"/>
            <w:sz w:val="21"/>
            <w:szCs w:val="21"/>
            <w:u w:val="single"/>
            <w:bdr w:val="none" w:sz="0" w:space="0" w:color="auto" w:frame="1"/>
            <w:lang w:eastAsia="en-GB"/>
          </w:rPr>
          <w:t>Setting a Strong Password</w:t>
        </w:r>
      </w:hyperlink>
    </w:p>
    <w:p w:rsidR="00E855F6" w:rsidRDefault="00E855F6" w:rsidP="00E855F6">
      <w:pPr>
        <w:textAlignment w:val="baseline"/>
        <w:rPr>
          <w:rFonts w:ascii="Helvetica" w:hAnsi="Helvetica" w:cs="Helvetica"/>
          <w:color w:val="000000"/>
          <w:sz w:val="21"/>
          <w:szCs w:val="21"/>
          <w:lang w:eastAsia="en-GB"/>
        </w:rPr>
      </w:pPr>
    </w:p>
    <w:p w:rsidR="00E855F6" w:rsidRDefault="00E855F6" w:rsidP="00E855F6">
      <w:pPr>
        <w:textAlignment w:val="baseline"/>
        <w:rPr>
          <w:rFonts w:ascii="Helvetica" w:hAnsi="Helvetica" w:cs="Helvetica"/>
          <w:color w:val="000000"/>
          <w:sz w:val="21"/>
          <w:szCs w:val="21"/>
          <w:lang w:eastAsia="en-GB"/>
        </w:rPr>
      </w:pPr>
    </w:p>
    <w:p w:rsidR="00E855F6" w:rsidRDefault="00E855F6" w:rsidP="00E855F6">
      <w:pPr>
        <w:textAlignment w:val="baseline"/>
        <w:rPr>
          <w:rFonts w:ascii="Helvetica" w:hAnsi="Helvetica" w:cs="Helvetica"/>
          <w:color w:val="000000"/>
          <w:sz w:val="21"/>
          <w:szCs w:val="21"/>
          <w:lang w:eastAsia="en-GB"/>
        </w:rPr>
      </w:pPr>
      <w:r>
        <w:rPr>
          <w:rFonts w:ascii="Helvetica" w:hAnsi="Helvetica" w:cs="Helvetica"/>
          <w:color w:val="000000"/>
          <w:sz w:val="21"/>
          <w:szCs w:val="21"/>
          <w:lang w:eastAsia="en-GB"/>
        </w:rPr>
        <w:t>If you are unable to register it is likely we do not have the correct Email / Mobile number for you, If so please complete the following information to allow us to update our records:</w:t>
      </w:r>
    </w:p>
    <w:p w:rsidR="00E855F6" w:rsidRDefault="00E855F6" w:rsidP="00E855F6">
      <w:pPr>
        <w:textAlignment w:val="baseline"/>
        <w:rPr>
          <w:rFonts w:ascii="Helvetica" w:hAnsi="Helvetica" w:cs="Helvetica"/>
          <w:color w:val="000000"/>
          <w:sz w:val="21"/>
          <w:szCs w:val="21"/>
          <w:lang w:eastAsia="en-GB"/>
        </w:rPr>
      </w:pPr>
    </w:p>
    <w:p w:rsidR="00E855F6" w:rsidRDefault="00767FD1" w:rsidP="00E855F6">
      <w:pPr>
        <w:textAlignment w:val="baseline"/>
        <w:rPr>
          <w:rFonts w:ascii="Helvetica" w:hAnsi="Helvetica" w:cs="Helvetica"/>
          <w:b/>
          <w:color w:val="000000"/>
          <w:sz w:val="21"/>
          <w:szCs w:val="21"/>
          <w:u w:val="single"/>
          <w:lang w:eastAsia="en-GB"/>
        </w:rPr>
      </w:pPr>
      <w:hyperlink r:id="rId17" w:history="1">
        <w:r w:rsidR="00E855F6" w:rsidRPr="00EB72C7">
          <w:rPr>
            <w:rStyle w:val="Hyperlink"/>
            <w:rFonts w:ascii="Helvetica" w:hAnsi="Helvetica" w:cs="Helvetica"/>
            <w:b/>
            <w:sz w:val="21"/>
            <w:szCs w:val="21"/>
            <w:lang w:eastAsia="en-GB"/>
          </w:rPr>
          <w:t>www.surveymonkey.co.uk/r/xpressions</w:t>
        </w:r>
      </w:hyperlink>
    </w:p>
    <w:p w:rsidR="00E855F6" w:rsidRDefault="00E855F6" w:rsidP="00E855F6">
      <w:pPr>
        <w:textAlignment w:val="baseline"/>
        <w:rPr>
          <w:rFonts w:ascii="Helvetica" w:hAnsi="Helvetica" w:cs="Helvetica"/>
          <w:b/>
          <w:color w:val="000000"/>
          <w:sz w:val="21"/>
          <w:szCs w:val="21"/>
          <w:u w:val="single"/>
          <w:lang w:eastAsia="en-GB"/>
        </w:rPr>
      </w:pPr>
    </w:p>
    <w:p w:rsidR="00E855F6" w:rsidRPr="00E855F6" w:rsidRDefault="00E855F6" w:rsidP="00E855F6">
      <w:pPr>
        <w:textAlignment w:val="baseline"/>
        <w:rPr>
          <w:rFonts w:ascii="Helvetica" w:hAnsi="Helvetica" w:cs="Helvetica"/>
          <w:color w:val="000000"/>
          <w:sz w:val="21"/>
          <w:szCs w:val="21"/>
          <w:lang w:eastAsia="en-GB"/>
        </w:rPr>
      </w:pPr>
      <w:r w:rsidRPr="00E855F6">
        <w:rPr>
          <w:rFonts w:ascii="Helvetica" w:hAnsi="Helvetica" w:cs="Helvetica"/>
          <w:color w:val="000000"/>
          <w:sz w:val="21"/>
          <w:szCs w:val="21"/>
          <w:lang w:eastAsia="en-GB"/>
        </w:rPr>
        <w:t>Yours Sincerely</w:t>
      </w:r>
    </w:p>
    <w:p w:rsidR="00E855F6" w:rsidRPr="00E855F6" w:rsidRDefault="00856091" w:rsidP="00E855F6">
      <w:pPr>
        <w:textAlignment w:val="baseline"/>
        <w:rPr>
          <w:rFonts w:ascii="Helvetica" w:hAnsi="Helvetica" w:cs="Helvetica"/>
          <w:color w:val="000000"/>
          <w:sz w:val="21"/>
          <w:szCs w:val="21"/>
          <w:lang w:eastAsia="en-GB"/>
        </w:rPr>
      </w:pPr>
      <w:r>
        <w:rPr>
          <w:noProof/>
          <w:lang w:eastAsia="en-GB"/>
        </w:rPr>
        <w:drawing>
          <wp:inline distT="0" distB="0" distL="0" distR="0" wp14:anchorId="6E9CF74F" wp14:editId="23480E12">
            <wp:extent cx="1025270" cy="505522"/>
            <wp:effectExtent l="0" t="0" r="3810" b="889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4697" cy="524962"/>
                    </a:xfrm>
                    <a:prstGeom prst="rect">
                      <a:avLst/>
                    </a:prstGeom>
                    <a:noFill/>
                    <a:ln>
                      <a:noFill/>
                    </a:ln>
                  </pic:spPr>
                </pic:pic>
              </a:graphicData>
            </a:graphic>
          </wp:inline>
        </w:drawing>
      </w:r>
    </w:p>
    <w:p w:rsidR="00856091" w:rsidRPr="00E855F6" w:rsidRDefault="00856091" w:rsidP="00E855F6">
      <w:pPr>
        <w:textAlignment w:val="baseline"/>
        <w:rPr>
          <w:rFonts w:ascii="Helvetica" w:hAnsi="Helvetica" w:cs="Helvetica"/>
          <w:color w:val="000000"/>
          <w:sz w:val="21"/>
          <w:szCs w:val="21"/>
          <w:lang w:eastAsia="en-GB"/>
        </w:rPr>
      </w:pPr>
    </w:p>
    <w:p w:rsidR="00E855F6" w:rsidRPr="00856091" w:rsidRDefault="00856091" w:rsidP="00E855F6">
      <w:pPr>
        <w:textAlignment w:val="baseline"/>
        <w:rPr>
          <w:rFonts w:ascii="Helvetica" w:hAnsi="Helvetica" w:cs="Helvetica"/>
          <w:color w:val="000000"/>
          <w:sz w:val="21"/>
          <w:szCs w:val="21"/>
          <w:lang w:eastAsia="en-GB"/>
        </w:rPr>
      </w:pPr>
      <w:r>
        <w:rPr>
          <w:rFonts w:ascii="Helvetica" w:hAnsi="Helvetica" w:cs="Helvetica"/>
          <w:color w:val="000000"/>
          <w:sz w:val="21"/>
          <w:szCs w:val="21"/>
          <w:lang w:eastAsia="en-GB"/>
        </w:rPr>
        <w:t>Mr M.J.Price</w:t>
      </w:r>
    </w:p>
    <w:p w:rsidR="00391A4E" w:rsidRPr="00A13814" w:rsidRDefault="00391A4E" w:rsidP="00D721F5">
      <w:pPr>
        <w:rPr>
          <w:b/>
          <w:sz w:val="22"/>
          <w:szCs w:val="22"/>
          <w:u w:val="single"/>
        </w:rPr>
      </w:pPr>
    </w:p>
    <w:sectPr w:rsidR="00391A4E" w:rsidRPr="00A13814" w:rsidSect="006350A5">
      <w:headerReference w:type="even" r:id="rId19"/>
      <w:headerReference w:type="default" r:id="rId20"/>
      <w:footerReference w:type="even" r:id="rId21"/>
      <w:footerReference w:type="default" r:id="rId22"/>
      <w:headerReference w:type="first" r:id="rId23"/>
      <w:footerReference w:type="first" r:id="rId24"/>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D1" w:rsidRDefault="00767FD1">
      <w:r>
        <w:separator/>
      </w:r>
    </w:p>
  </w:endnote>
  <w:endnote w:type="continuationSeparator" w:id="0">
    <w:p w:rsidR="00767FD1" w:rsidRDefault="007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C466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C466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43F0906D">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07056D46">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5D8BC098">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F3B848D">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0430D149">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rsidR="00782E12" w:rsidRDefault="00782E12" w:rsidP="00CD108E">
    <w:pPr>
      <w:pStyle w:val="Footer"/>
      <w:jc w:val="center"/>
    </w:pPr>
  </w:p>
  <w:p w:rsidR="000641B3" w:rsidRDefault="000641B3" w:rsidP="00782E12">
    <w:pPr>
      <w:pStyle w:val="Footer"/>
      <w:ind w:left="-709"/>
      <w:rPr>
        <w:rFonts w:asciiTheme="majorHAnsi" w:hAnsiTheme="majorHAnsi"/>
        <w:sz w:val="22"/>
        <w:szCs w:val="22"/>
      </w:rPr>
    </w:pPr>
  </w:p>
  <w:p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r w:rsidR="00EF5591" w:rsidRPr="00782E12">
      <w:rPr>
        <w:rFonts w:asciiTheme="majorHAnsi" w:hAnsiTheme="majorHAnsi"/>
        <w:sz w:val="22"/>
        <w:szCs w:val="22"/>
      </w:rPr>
      <w:t>Excellentia per fidem, per scientiam, per adiuvatum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D1" w:rsidRDefault="00767FD1">
      <w:r>
        <w:separator/>
      </w:r>
    </w:p>
  </w:footnote>
  <w:footnote w:type="continuationSeparator" w:id="0">
    <w:p w:rsidR="00767FD1" w:rsidRDefault="00767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C466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C4660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1035685</wp:posOffset>
              </wp:positionV>
              <wp:extent cx="193040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30400" cy="292100"/>
                      </a:xfrm>
                      <a:prstGeom prst="rect">
                        <a:avLst/>
                      </a:prstGeom>
                      <a:solidFill>
                        <a:schemeClr val="lt1"/>
                      </a:solidFill>
                      <a:ln w="6350">
                        <a:noFill/>
                      </a:ln>
                    </wps:spPr>
                    <wps:txbx>
                      <w:txbxContent>
                        <w:p w:rsidR="00782E12" w:rsidRP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Headteacher: Mr M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37.5pt;margin-top:81.55pt;width:152pt;height:2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eKQAIAAHkEAAAOAAAAZHJzL2Uyb0RvYy54bWysVFFv2jAQfp+0/2D5fSRQ2pWIUDEqpkmo&#10;rQRTn41jgyXH59mGhP36nZ1AWbenaS/O2Xf+fPd9d5k+tLUmR+G8AlPS4SCnRBgOlTK7kn7fLD/d&#10;U+IDMxXTYERJT8LTh9nHD9PGFmIEe9CVcARBjC8aW9J9CLbIMs/3omZ+AFYYdEpwNQu4dbuscqxB&#10;9Fpnozy/yxpwlXXAhfd4+tg56SzhSyl4eJbSi0B0STG3kFaX1m1cs9mUFTvH7F7xPg32D1nUTBl8&#10;9AL1yAIjB6f+gKoVd+BBhgGHOgMpFRepBqxmmL+rZr1nVqRakBxvLzT5/wfLn44vjqiqpCiUYTVK&#10;tBFtIF+gJfeRncb6AoPWFsNCi8eo8vnc42EsupWujl8sh6AfeT5duI1gPF6a3OTjHF0cfaPJaIg2&#10;wmdvt63z4auAmkSjpA61S5Sy48qHLvQcEh/zoFW1VFqnTewXsdCOHBkqrUPKEcF/i9KGNCW9u7nN&#10;E7CBeL1D1gZzibV2NUUrtNu2J2AL1Qnrd9D1j7d8qTDJFfPhhTlsGKwLhyA84yI14CPQW5Tswf38&#10;23mMRx3RS0mDDVhS/+PAnKBEfzOo8GQ4HseOTZvx7ecRbty1Z3vtMYd6AVj5EMfN8mTG+KDPpnRQ&#10;v+KszOOr6GKG49slDWdzEbqxwFnjYj5PQdijloWVWVseoSPTUYJN+8qc7XUKqPATnFuVFe/k6mLj&#10;TQPzQwCpkpaR4I7Vnnfs79QN/SzGAbrep6i3P8bsFwAAAP//AwBQSwMEFAAGAAgAAAAhANScXFbi&#10;AAAACwEAAA8AAABkcnMvZG93bnJldi54bWxMj0tPwzAQhO9I/Adrkbig1nmoLQ1xKoR4SL3R8BA3&#10;N16SiHgdxW4S/j3LCW67O6PZb/LdbDsx4uBbRwriZQQCqXKmpVrBS/mwuAbhgyajO0eo4Bs97Irz&#10;s1xnxk30jOMh1IJDyGdaQRNCn0npqwat9kvXI7H26QarA69DLc2gJw63nUyiaC2tbok/NLrHuwar&#10;r8PJKvi4qt/3fn58ndJV2t8/jeXmzZRKXV7MtzcgAs7hzwy/+IwOBTMd3YmMF52CxWbFXQIL6zQG&#10;wY4k2fLlyEO0jUEWufzfofgBAAD//wMAUEsBAi0AFAAGAAgAAAAhALaDOJL+AAAA4QEAABMAAAAA&#10;AAAAAAAAAAAAAAAAAFtDb250ZW50X1R5cGVzXS54bWxQSwECLQAUAAYACAAAACEAOP0h/9YAAACU&#10;AQAACwAAAAAAAAAAAAAAAAAvAQAAX3JlbHMvLnJlbHNQSwECLQAUAAYACAAAACEAV0MHikACAAB5&#10;BAAADgAAAAAAAAAAAAAAAAAuAgAAZHJzL2Uyb0RvYy54bWxQSwECLQAUAAYACAAAACEA1JxcVuIA&#10;AAALAQAADwAAAAAAAAAAAAAAAACaBAAAZHJzL2Rvd25yZXYueG1sUEsFBgAAAAAEAAQA8wAAAKkF&#10;AAAAAA==&#10;" fillcolor="white [3201]" stroked="f" strokeweight=".5pt">
              <v:textbox>
                <w:txbxContent>
                  <w:p w:rsidR="00782E12" w:rsidRP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 xml:space="preserve">Acting Headteacher: </w:t>
                    </w:r>
                    <w:proofErr w:type="spellStart"/>
                    <w:r w:rsidRPr="00782E12">
                      <w:rPr>
                        <w:rFonts w:asciiTheme="majorHAnsi" w:hAnsiTheme="majorHAnsi" w:cstheme="minorHAnsi"/>
                        <w:sz w:val="20"/>
                        <w:szCs w:val="20"/>
                        <w:lang w:val="en-US"/>
                      </w:rPr>
                      <w:t>Mr</w:t>
                    </w:r>
                    <w:proofErr w:type="spellEnd"/>
                    <w:r w:rsidRPr="00782E12">
                      <w:rPr>
                        <w:rFonts w:asciiTheme="majorHAnsi" w:hAnsiTheme="majorHAnsi" w:cstheme="minorHAnsi"/>
                        <w:sz w:val="20"/>
                        <w:szCs w:val="20"/>
                        <w:lang w:val="en-US"/>
                      </w:rPr>
                      <w:t xml:space="preserve"> M Price</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11873"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21"/>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4B92"/>
    <w:rsid w:val="002A556E"/>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96D37"/>
    <w:rsid w:val="003B1114"/>
    <w:rsid w:val="003C1E73"/>
    <w:rsid w:val="003C7823"/>
    <w:rsid w:val="003D774B"/>
    <w:rsid w:val="00413698"/>
    <w:rsid w:val="00427062"/>
    <w:rsid w:val="004337B8"/>
    <w:rsid w:val="00436E91"/>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82B28"/>
    <w:rsid w:val="005A0752"/>
    <w:rsid w:val="005A42CA"/>
    <w:rsid w:val="005C7730"/>
    <w:rsid w:val="005E24A0"/>
    <w:rsid w:val="005E5EEA"/>
    <w:rsid w:val="005F1D08"/>
    <w:rsid w:val="00604793"/>
    <w:rsid w:val="006350A5"/>
    <w:rsid w:val="00654F6D"/>
    <w:rsid w:val="0066099B"/>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67FD1"/>
    <w:rsid w:val="0077249F"/>
    <w:rsid w:val="00782E12"/>
    <w:rsid w:val="00794B0F"/>
    <w:rsid w:val="007A7271"/>
    <w:rsid w:val="007D1C45"/>
    <w:rsid w:val="007D6F7E"/>
    <w:rsid w:val="00811B21"/>
    <w:rsid w:val="008122B1"/>
    <w:rsid w:val="008240EB"/>
    <w:rsid w:val="008367D2"/>
    <w:rsid w:val="00837B34"/>
    <w:rsid w:val="00856091"/>
    <w:rsid w:val="00863DDF"/>
    <w:rsid w:val="00894266"/>
    <w:rsid w:val="008B1793"/>
    <w:rsid w:val="008B393A"/>
    <w:rsid w:val="008D0902"/>
    <w:rsid w:val="008F4D69"/>
    <w:rsid w:val="00930423"/>
    <w:rsid w:val="00954C24"/>
    <w:rsid w:val="009A5C25"/>
    <w:rsid w:val="009B6EF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46603"/>
    <w:rsid w:val="00C829C1"/>
    <w:rsid w:val="00C84E25"/>
    <w:rsid w:val="00C856FE"/>
    <w:rsid w:val="00C90AA0"/>
    <w:rsid w:val="00C93A5A"/>
    <w:rsid w:val="00C95691"/>
    <w:rsid w:val="00C9651A"/>
    <w:rsid w:val="00CB0D88"/>
    <w:rsid w:val="00CB7EE1"/>
    <w:rsid w:val="00CD108E"/>
    <w:rsid w:val="00CD5DBD"/>
    <w:rsid w:val="00CF360C"/>
    <w:rsid w:val="00D23B82"/>
    <w:rsid w:val="00D41640"/>
    <w:rsid w:val="00D53D3C"/>
    <w:rsid w:val="00D721F5"/>
    <w:rsid w:val="00D7369E"/>
    <w:rsid w:val="00D75A51"/>
    <w:rsid w:val="00DB4DC3"/>
    <w:rsid w:val="00DD64DB"/>
    <w:rsid w:val="00DD7CF2"/>
    <w:rsid w:val="00E205BD"/>
    <w:rsid w:val="00E25705"/>
    <w:rsid w:val="00E30C6B"/>
    <w:rsid w:val="00E3788B"/>
    <w:rsid w:val="00E45E64"/>
    <w:rsid w:val="00E50445"/>
    <w:rsid w:val="00E65203"/>
    <w:rsid w:val="00E65C1C"/>
    <w:rsid w:val="00E66518"/>
    <w:rsid w:val="00E71274"/>
    <w:rsid w:val="00E8407C"/>
    <w:rsid w:val="00E855F6"/>
    <w:rsid w:val="00E90E44"/>
    <w:rsid w:val="00E93201"/>
    <w:rsid w:val="00ED5C57"/>
    <w:rsid w:val="00EE7552"/>
    <w:rsid w:val="00EE7A35"/>
    <w:rsid w:val="00EF4FC6"/>
    <w:rsid w:val="00EF5591"/>
    <w:rsid w:val="00F1277C"/>
    <w:rsid w:val="00F1743F"/>
    <w:rsid w:val="00F17AE7"/>
    <w:rsid w:val="00F24F83"/>
    <w:rsid w:val="00F3332C"/>
    <w:rsid w:val="00F57BA6"/>
    <w:rsid w:val="00F62090"/>
    <w:rsid w:val="00F65C04"/>
    <w:rsid w:val="00F82C46"/>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
    <w:name w:val="Unresolved Mention"/>
    <w:basedOn w:val="DefaultParagraphFont"/>
    <w:uiPriority w:val="99"/>
    <w:semiHidden/>
    <w:unhideWhenUsed/>
    <w:rsid w:val="0078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emerge-for-parents/id787308623?ls=1&amp;amp;mt=8"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surveymonkey.co.uk/r/xpress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rents.groupcall.com/setup/1st-time-user/setting-a-strong-passwor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groupcall.emerge.parenta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rveymonkey.co.uk/r/xpress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FD0998-8FC3-4EC4-A1A3-10DA9AB9D187}">
  <ds:schemaRefs>
    <ds:schemaRef ds:uri="http://schemas.microsoft.com/office/2006/metadata/properties"/>
  </ds:schemaRefs>
</ds:datastoreItem>
</file>

<file path=customXml/itemProps4.xml><?xml version="1.0" encoding="utf-8"?>
<ds:datastoreItem xmlns:ds="http://schemas.openxmlformats.org/officeDocument/2006/customXml" ds:itemID="{8E49614E-B722-485A-8671-BB3EAA6B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2114</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Mark Price</cp:lastModifiedBy>
  <cp:revision>4</cp:revision>
  <cp:lastPrinted>2019-05-08T15:27:00Z</cp:lastPrinted>
  <dcterms:created xsi:type="dcterms:W3CDTF">2020-04-27T14:41:00Z</dcterms:created>
  <dcterms:modified xsi:type="dcterms:W3CDTF">2020-04-27T14:43:00Z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