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8EA26" w14:textId="77777777" w:rsidR="006450C2" w:rsidRDefault="00271140">
      <w:pPr>
        <w:pStyle w:val="BodyText"/>
        <w:tabs>
          <w:tab w:val="left" w:pos="1899"/>
        </w:tabs>
        <w:spacing w:before="87"/>
        <w:ind w:left="340"/>
      </w:pPr>
      <w:r>
        <w:pict w14:anchorId="4E1B9505">
          <v:group id="_x0000_s1026" style="position:absolute;left:0;text-align:left;margin-left:15.8pt;margin-top:8.3pt;width:804.15pt;height:569.7pt;z-index:-251658240;mso-position-horizontal-relative:page;mso-position-vertical-relative:page" coordorigin="316,166" coordsize="16083,11394">
            <v:rect id="_x0000_s1029" style="position:absolute;left:753;top:745;width:15308;height:10376" filled="f" strokecolor="#68c4a8" strokeweight="5pt"/>
            <v:rect id="_x0000_s1028" style="position:absolute;left:366;top:439;width:15983;height:11070" filled="f" strokecolor="#33225f" strokeweight="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512;top:166;width:4328;height:2538">
              <v:imagedata r:id="rId4" o:title=""/>
            </v:shape>
            <w10:wrap anchorx="page" anchory="page"/>
          </v:group>
        </w:pict>
      </w:r>
      <w:r w:rsidR="00B33F62">
        <w:rPr>
          <w:color w:val="71C1A7"/>
        </w:rPr>
        <w:t>My</w:t>
      </w:r>
      <w:r w:rsidR="00B33F62">
        <w:rPr>
          <w:color w:val="71C1A7"/>
        </w:rPr>
        <w:tab/>
        <w:t>Storyboard</w:t>
      </w:r>
    </w:p>
    <w:p w14:paraId="085BA9D2" w14:textId="77777777" w:rsidR="006450C2" w:rsidRDefault="006450C2">
      <w:pPr>
        <w:pStyle w:val="BodyText"/>
        <w:rPr>
          <w:sz w:val="21"/>
        </w:rPr>
      </w:pPr>
    </w:p>
    <w:tbl>
      <w:tblPr>
        <w:tblW w:w="0" w:type="auto"/>
        <w:tblInd w:w="149" w:type="dxa"/>
        <w:tblBorders>
          <w:top w:val="single" w:sz="24" w:space="0" w:color="33235F"/>
          <w:left w:val="single" w:sz="24" w:space="0" w:color="33235F"/>
          <w:bottom w:val="single" w:sz="24" w:space="0" w:color="33235F"/>
          <w:right w:val="single" w:sz="24" w:space="0" w:color="33235F"/>
          <w:insideH w:val="single" w:sz="24" w:space="0" w:color="33235F"/>
          <w:insideV w:val="single" w:sz="24" w:space="0" w:color="3323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4907"/>
        <w:gridCol w:w="4878"/>
      </w:tblGrid>
      <w:tr w:rsidR="006450C2" w14:paraId="046CA827" w14:textId="77777777">
        <w:trPr>
          <w:trHeight w:val="2685"/>
        </w:trPr>
        <w:tc>
          <w:tcPr>
            <w:tcW w:w="4877" w:type="dxa"/>
          </w:tcPr>
          <w:p w14:paraId="3F8E93FD" w14:textId="77777777" w:rsidR="006450C2" w:rsidRPr="00271140" w:rsidRDefault="006450C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BD01B50" w14:textId="77777777" w:rsidR="006450C2" w:rsidRPr="00271140" w:rsidRDefault="006450C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8" w:type="dxa"/>
          </w:tcPr>
          <w:p w14:paraId="59B4B410" w14:textId="77777777" w:rsidR="006450C2" w:rsidRPr="00271140" w:rsidRDefault="006450C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0C2" w14:paraId="70F0952D" w14:textId="77777777">
        <w:trPr>
          <w:trHeight w:val="1360"/>
        </w:trPr>
        <w:tc>
          <w:tcPr>
            <w:tcW w:w="4877" w:type="dxa"/>
          </w:tcPr>
          <w:p w14:paraId="577B8794" w14:textId="77777777" w:rsidR="006450C2" w:rsidRDefault="00B33F62">
            <w:pPr>
              <w:pStyle w:val="TableParagraph"/>
              <w:spacing w:before="96"/>
              <w:ind w:left="156"/>
              <w:rPr>
                <w:sz w:val="28"/>
              </w:rPr>
            </w:pPr>
            <w:r>
              <w:rPr>
                <w:color w:val="33235F"/>
                <w:sz w:val="28"/>
              </w:rPr>
              <w:t>Notes:</w:t>
            </w:r>
          </w:p>
        </w:tc>
        <w:tc>
          <w:tcPr>
            <w:tcW w:w="4907" w:type="dxa"/>
          </w:tcPr>
          <w:p w14:paraId="390D276F" w14:textId="77777777" w:rsidR="006450C2" w:rsidRPr="00B33F62" w:rsidRDefault="00B33F62">
            <w:pPr>
              <w:pStyle w:val="TableParagraph"/>
              <w:spacing w:before="184"/>
              <w:ind w:left="188"/>
              <w:rPr>
                <w:sz w:val="28"/>
              </w:rPr>
            </w:pPr>
            <w:r w:rsidRPr="00B33F62">
              <w:rPr>
                <w:color w:val="33235F"/>
                <w:sz w:val="28"/>
              </w:rPr>
              <w:t>Notes:</w:t>
            </w:r>
          </w:p>
        </w:tc>
        <w:tc>
          <w:tcPr>
            <w:tcW w:w="4878" w:type="dxa"/>
          </w:tcPr>
          <w:p w14:paraId="48AEB207" w14:textId="77777777" w:rsidR="006450C2" w:rsidRDefault="00B33F62">
            <w:pPr>
              <w:pStyle w:val="TableParagraph"/>
              <w:spacing w:before="96"/>
              <w:ind w:left="142"/>
              <w:rPr>
                <w:sz w:val="28"/>
              </w:rPr>
            </w:pPr>
            <w:r>
              <w:rPr>
                <w:color w:val="33235F"/>
                <w:sz w:val="28"/>
              </w:rPr>
              <w:t>Notes:</w:t>
            </w:r>
          </w:p>
        </w:tc>
      </w:tr>
      <w:tr w:rsidR="006450C2" w14:paraId="10D4481B" w14:textId="77777777">
        <w:trPr>
          <w:trHeight w:val="2685"/>
        </w:trPr>
        <w:tc>
          <w:tcPr>
            <w:tcW w:w="4877" w:type="dxa"/>
          </w:tcPr>
          <w:p w14:paraId="5897C8FF" w14:textId="77777777" w:rsidR="006450C2" w:rsidRPr="00271140" w:rsidRDefault="006450C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206BCF8" w14:textId="77777777" w:rsidR="006450C2" w:rsidRPr="00271140" w:rsidRDefault="006450C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78" w:type="dxa"/>
          </w:tcPr>
          <w:p w14:paraId="678C6A3B" w14:textId="77777777" w:rsidR="006450C2" w:rsidRPr="00271140" w:rsidRDefault="006450C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0C2" w14:paraId="0C9D356E" w14:textId="77777777">
        <w:trPr>
          <w:trHeight w:val="1330"/>
        </w:trPr>
        <w:tc>
          <w:tcPr>
            <w:tcW w:w="4877" w:type="dxa"/>
          </w:tcPr>
          <w:p w14:paraId="3ADEF226" w14:textId="77777777" w:rsidR="006450C2" w:rsidRDefault="00B33F62">
            <w:pPr>
              <w:pStyle w:val="TableParagraph"/>
              <w:spacing w:before="90"/>
              <w:ind w:left="156"/>
              <w:rPr>
                <w:sz w:val="28"/>
              </w:rPr>
            </w:pPr>
            <w:r>
              <w:rPr>
                <w:color w:val="33235F"/>
                <w:sz w:val="28"/>
              </w:rPr>
              <w:t>Notes:</w:t>
            </w:r>
          </w:p>
        </w:tc>
        <w:tc>
          <w:tcPr>
            <w:tcW w:w="4907" w:type="dxa"/>
          </w:tcPr>
          <w:p w14:paraId="15FC7A71" w14:textId="77777777" w:rsidR="006450C2" w:rsidRDefault="00B33F62">
            <w:pPr>
              <w:pStyle w:val="TableParagraph"/>
              <w:spacing w:before="90"/>
              <w:ind w:left="147"/>
              <w:rPr>
                <w:sz w:val="28"/>
              </w:rPr>
            </w:pPr>
            <w:r>
              <w:rPr>
                <w:color w:val="33235F"/>
                <w:sz w:val="28"/>
              </w:rPr>
              <w:t>Notes:</w:t>
            </w:r>
          </w:p>
        </w:tc>
        <w:tc>
          <w:tcPr>
            <w:tcW w:w="4878" w:type="dxa"/>
          </w:tcPr>
          <w:p w14:paraId="11F20457" w14:textId="77777777" w:rsidR="006450C2" w:rsidRDefault="00B33F62">
            <w:pPr>
              <w:pStyle w:val="TableParagraph"/>
              <w:spacing w:before="90"/>
              <w:ind w:left="142"/>
              <w:rPr>
                <w:sz w:val="28"/>
              </w:rPr>
            </w:pPr>
            <w:r>
              <w:rPr>
                <w:color w:val="33235F"/>
                <w:sz w:val="28"/>
              </w:rPr>
              <w:t>Notes:</w:t>
            </w:r>
          </w:p>
        </w:tc>
      </w:tr>
    </w:tbl>
    <w:p w14:paraId="06177CCE" w14:textId="77777777" w:rsidR="00AD46A3" w:rsidRDefault="00AD46A3"/>
    <w:sectPr w:rsidR="00AD46A3">
      <w:type w:val="continuous"/>
      <w:pgSz w:w="16840" w:h="11910" w:orient="landscape"/>
      <w:pgMar w:top="88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450C2"/>
    <w:rsid w:val="00271140"/>
    <w:rsid w:val="006450C2"/>
    <w:rsid w:val="00AD46A3"/>
    <w:rsid w:val="00B3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0F99F3E"/>
  <w15:docId w15:val="{1042A81B-77FE-42E3-978C-B73CCC69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Lovell</dc:creator>
  <cp:lastModifiedBy>Busfield, Lucy</cp:lastModifiedBy>
  <cp:revision>3</cp:revision>
  <dcterms:created xsi:type="dcterms:W3CDTF">2020-05-12T12:48:00Z</dcterms:created>
  <dcterms:modified xsi:type="dcterms:W3CDTF">2020-05-12T13:06:00Z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2020-05-12T00:00:00Z</vt:filetime>
  </property>
</Properties>
</file>