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9975" w14:textId="7EAAC5E7" w:rsidR="00F4324C" w:rsidRPr="00A77943" w:rsidRDefault="005E0FBD" w:rsidP="00F4324C">
      <w:pPr>
        <w:rPr>
          <w:b/>
          <w:color w:val="0054A6"/>
          <w:sz w:val="40"/>
          <w:szCs w:val="40"/>
        </w:rPr>
      </w:pPr>
      <w:r>
        <w:rPr>
          <w:b/>
          <w:color w:val="0054A6"/>
          <w:sz w:val="40"/>
          <w:szCs w:val="40"/>
        </w:rPr>
        <w:t xml:space="preserve">Science Technician </w:t>
      </w:r>
      <w:r w:rsidR="00F4324C">
        <w:tab/>
      </w:r>
    </w:p>
    <w:p w14:paraId="4D0D900A" w14:textId="3D8CFFEC" w:rsidR="00F4324C" w:rsidRPr="00F4324C" w:rsidRDefault="00F4324C" w:rsidP="00782229">
      <w:pPr>
        <w:rPr>
          <w:b/>
        </w:rPr>
      </w:pPr>
      <w:r w:rsidRPr="00F4324C">
        <w:rPr>
          <w:b/>
        </w:rPr>
        <w:t>St Wilfrid’s R.C College</w:t>
      </w:r>
    </w:p>
    <w:p w14:paraId="6FAA9E7D" w14:textId="412BEC1B" w:rsidR="00A77943" w:rsidRPr="00A77943" w:rsidRDefault="00705389" w:rsidP="00782229">
      <w:pPr>
        <w:rPr>
          <w:b/>
        </w:rPr>
      </w:pPr>
      <w:r>
        <w:rPr>
          <w:b/>
        </w:rPr>
        <w:t>CEO: Mr T.B. Tapping</w:t>
      </w: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2F1C992D"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8F2956">
        <w:t xml:space="preserve">Twenty One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t>
      </w:r>
      <w:hyperlink r:id="rId10" w:history="1">
        <w:r w:rsidR="00F4324C" w:rsidRPr="00343495">
          <w:rPr>
            <w:rStyle w:val="Hyperlink"/>
          </w:rPr>
          <w:t>www.bccet.org.uk</w:t>
        </w:r>
      </w:hyperlink>
    </w:p>
    <w:p w14:paraId="004C95D9" w14:textId="407F1812" w:rsidR="00F4324C" w:rsidRDefault="00F4324C" w:rsidP="00F4324C">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a </w:t>
      </w:r>
      <w:r w:rsidR="005E0FBD">
        <w:rPr>
          <w:color w:val="000000"/>
          <w:bdr w:val="none" w:sz="0" w:space="0" w:color="auto" w:frame="1"/>
          <w:shd w:val="clear" w:color="auto" w:fill="FFFFFF"/>
          <w:lang w:eastAsia="en-GB"/>
        </w:rPr>
        <w:t>Science Technician</w:t>
      </w:r>
      <w:r>
        <w:rPr>
          <w:color w:val="000000"/>
          <w:bdr w:val="none" w:sz="0" w:space="0" w:color="auto" w:frame="1"/>
          <w:shd w:val="clear" w:color="auto" w:fill="FFFFFF"/>
          <w:lang w:eastAsia="en-GB"/>
        </w:rPr>
        <w:t xml:space="preserve">. </w:t>
      </w:r>
      <w:r>
        <w:rPr>
          <w:bdr w:val="none" w:sz="0" w:space="0" w:color="auto" w:frame="1"/>
          <w:shd w:val="clear" w:color="auto" w:fill="FFFFFF"/>
          <w:lang w:eastAsia="en-GB"/>
        </w:rPr>
        <w:t>This is an exciting opportunity to contribute to a dedicated team who encourage all pupils in the school community to thrive. The successful candidates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1062820" w14:textId="3F76BEA7" w:rsidR="00F4324C" w:rsidRPr="003B40B7" w:rsidRDefault="00782229" w:rsidP="00F4324C">
      <w:pPr>
        <w:spacing w:after="0"/>
        <w:jc w:val="both"/>
        <w:rPr>
          <w:b/>
        </w:rPr>
      </w:pPr>
      <w:r w:rsidRPr="0061412C">
        <w:rPr>
          <w:b/>
        </w:rPr>
        <w:t xml:space="preserve">Salary: </w:t>
      </w:r>
      <w:r w:rsidR="00F4324C" w:rsidRPr="003B40B7">
        <w:rPr>
          <w:b/>
        </w:rPr>
        <w:t xml:space="preserve">Support staff, </w:t>
      </w:r>
      <w:r w:rsidR="00192F37" w:rsidRPr="00192F37">
        <w:rPr>
          <w:rFonts w:ascii="Calibri" w:hAnsi="Calibri" w:cs="Calibri"/>
          <w:b/>
          <w:color w:val="000000"/>
        </w:rPr>
        <w:t>Band 4 SCP 8 £20,493</w:t>
      </w:r>
      <w:r w:rsidR="00192F37">
        <w:rPr>
          <w:rFonts w:ascii="Calibri" w:hAnsi="Calibri" w:cs="Calibri"/>
          <w:color w:val="000000"/>
        </w:rPr>
        <w:t xml:space="preserve">, </w:t>
      </w:r>
      <w:r w:rsidR="00B843EF">
        <w:rPr>
          <w:rFonts w:ascii="Calibri" w:hAnsi="Calibri" w:cs="Calibri"/>
          <w:color w:val="000000"/>
        </w:rPr>
        <w:t>(</w:t>
      </w:r>
      <w:bookmarkStart w:id="0" w:name="_GoBack"/>
      <w:bookmarkEnd w:id="0"/>
      <w:r w:rsidR="00F4324C" w:rsidRPr="003B40B7">
        <w:rPr>
          <w:b/>
        </w:rPr>
        <w:t>per annum pro rata</w:t>
      </w:r>
      <w:r w:rsidR="00B843EF">
        <w:rPr>
          <w:b/>
        </w:rPr>
        <w:t>)</w:t>
      </w:r>
    </w:p>
    <w:p w14:paraId="1CB7F70D" w14:textId="0156BB4B" w:rsidR="00782229" w:rsidRPr="0061412C" w:rsidRDefault="00782229" w:rsidP="00782229">
      <w:pPr>
        <w:spacing w:after="0"/>
        <w:jc w:val="both"/>
        <w:rPr>
          <w:rFonts w:eastAsia="ヒラギノ角ゴ Pro W3" w:cs="Arial"/>
          <w:b/>
        </w:rPr>
      </w:pPr>
      <w:r w:rsidRPr="0061412C">
        <w:rPr>
          <w:b/>
        </w:rPr>
        <w:t>Start Date:</w:t>
      </w:r>
      <w:r w:rsidR="00F4324C">
        <w:rPr>
          <w:b/>
        </w:rPr>
        <w:t xml:space="preserve"> As soon as possible</w:t>
      </w:r>
    </w:p>
    <w:p w14:paraId="588D5D3A" w14:textId="4D356196" w:rsidR="00782229" w:rsidRDefault="00782229" w:rsidP="00782229">
      <w:pPr>
        <w:spacing w:after="0"/>
        <w:jc w:val="both"/>
        <w:rPr>
          <w:b/>
        </w:rPr>
      </w:pPr>
      <w:r w:rsidRPr="0061412C">
        <w:rPr>
          <w:b/>
        </w:rPr>
        <w:t xml:space="preserve">Contract: </w:t>
      </w:r>
      <w:r w:rsidR="00F4324C" w:rsidRPr="003B40B7">
        <w:rPr>
          <w:b/>
        </w:rPr>
        <w:t>Permanent, 3</w:t>
      </w:r>
      <w:r w:rsidR="005E0FBD">
        <w:rPr>
          <w:b/>
        </w:rPr>
        <w:t>2</w:t>
      </w:r>
      <w:r w:rsidR="00F4324C" w:rsidRPr="003B40B7">
        <w:rPr>
          <w:b/>
        </w:rPr>
        <w:t xml:space="preserve"> hours per week, Term Time Only</w:t>
      </w:r>
    </w:p>
    <w:p w14:paraId="215ED949" w14:textId="4EC28DAD" w:rsidR="00F4324C" w:rsidRDefault="00F4324C" w:rsidP="00782229">
      <w:pPr>
        <w:spacing w:after="0"/>
        <w:jc w:val="both"/>
        <w:rPr>
          <w:b/>
        </w:rPr>
      </w:pPr>
    </w:p>
    <w:p w14:paraId="0AF4488C" w14:textId="58ED0CE4" w:rsidR="00F4324C" w:rsidRDefault="00F4324C" w:rsidP="00F4324C">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11" w:history="1">
        <w:r w:rsidRPr="00066A4A">
          <w:rPr>
            <w:rStyle w:val="Hyperlink"/>
            <w:rFonts w:ascii="Calibri" w:hAnsi="Calibri" w:cs="Calibri"/>
          </w:rPr>
          <w:t>recruitment@st-wilfrids.org</w:t>
        </w:r>
      </w:hyperlink>
      <w:r>
        <w:rPr>
          <w:rFonts w:ascii="Calibri" w:hAnsi="Calibri" w:cs="Calibri"/>
          <w:color w:val="323130"/>
        </w:rPr>
        <w:t xml:space="preserve"> by </w:t>
      </w:r>
      <w:r>
        <w:rPr>
          <w:rFonts w:ascii="Calibri" w:hAnsi="Calibri" w:cs="Calibri"/>
          <w:b/>
          <w:color w:val="323130"/>
        </w:rPr>
        <w:t xml:space="preserve">10am </w:t>
      </w:r>
      <w:r>
        <w:rPr>
          <w:rFonts w:ascii="Calibri" w:hAnsi="Calibri" w:cs="Calibri"/>
          <w:color w:val="323130"/>
        </w:rPr>
        <w:t xml:space="preserve">on </w:t>
      </w:r>
      <w:r w:rsidR="00B843EF">
        <w:rPr>
          <w:rFonts w:ascii="Calibri" w:hAnsi="Calibri" w:cs="Calibri"/>
          <w:b/>
          <w:color w:val="323130"/>
        </w:rPr>
        <w:t>Monday 1</w:t>
      </w:r>
      <w:r>
        <w:rPr>
          <w:rFonts w:ascii="Calibri" w:hAnsi="Calibri" w:cs="Calibri"/>
          <w:b/>
          <w:color w:val="323130"/>
        </w:rPr>
        <w:t>5</w:t>
      </w:r>
      <w:r w:rsidRPr="00754B9B">
        <w:rPr>
          <w:rFonts w:ascii="Calibri" w:hAnsi="Calibri" w:cs="Calibri"/>
          <w:b/>
          <w:color w:val="323130"/>
          <w:vertAlign w:val="superscript"/>
        </w:rPr>
        <w:t>th</w:t>
      </w:r>
      <w:r>
        <w:rPr>
          <w:rFonts w:ascii="Calibri" w:hAnsi="Calibri" w:cs="Calibri"/>
          <w:b/>
          <w:color w:val="323130"/>
        </w:rPr>
        <w:t xml:space="preserve"> November 2021.</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5E0FBD">
        <w:rPr>
          <w:rFonts w:ascii="Calibri" w:hAnsi="Calibri" w:cs="Calibri"/>
          <w:color w:val="323130"/>
        </w:rPr>
        <w:t xml:space="preserve">our Admin team </w:t>
      </w:r>
      <w:r>
        <w:rPr>
          <w:rFonts w:ascii="Calibri" w:hAnsi="Calibri" w:cs="Calibri"/>
          <w:color w:val="323130"/>
        </w:rPr>
        <w:t xml:space="preserve">on 0191 4569121.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EACA0A9" w14:textId="77777777" w:rsidR="001F5199" w:rsidRDefault="001F5199" w:rsidP="00FA7ECC">
      <w:pPr>
        <w:jc w:val="both"/>
        <w:rPr>
          <w:sz w:val="24"/>
          <w:szCs w:val="24"/>
        </w:rPr>
      </w:pPr>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67BD87E" w:rsidR="00A77943" w:rsidRDefault="009571C3" w:rsidP="00444321">
    <w:pPr>
      <w:pStyle w:val="Header"/>
    </w:pPr>
    <w:r>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71EFF1D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E156A"/>
    <w:rsid w:val="00121F8F"/>
    <w:rsid w:val="0012630D"/>
    <w:rsid w:val="00152FE1"/>
    <w:rsid w:val="00157778"/>
    <w:rsid w:val="00192F37"/>
    <w:rsid w:val="001B5405"/>
    <w:rsid w:val="001B5C02"/>
    <w:rsid w:val="001F4835"/>
    <w:rsid w:val="001F5199"/>
    <w:rsid w:val="00200E9A"/>
    <w:rsid w:val="00250AE6"/>
    <w:rsid w:val="002920E7"/>
    <w:rsid w:val="002D6844"/>
    <w:rsid w:val="002E046F"/>
    <w:rsid w:val="002E3055"/>
    <w:rsid w:val="002E4B9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E0FBD"/>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E155F"/>
    <w:rsid w:val="008F2552"/>
    <w:rsid w:val="008F2956"/>
    <w:rsid w:val="0090708C"/>
    <w:rsid w:val="009268BC"/>
    <w:rsid w:val="0095664D"/>
    <w:rsid w:val="009571C3"/>
    <w:rsid w:val="009A054F"/>
    <w:rsid w:val="00A41D07"/>
    <w:rsid w:val="00A6271F"/>
    <w:rsid w:val="00A77943"/>
    <w:rsid w:val="00AC2DF1"/>
    <w:rsid w:val="00AF6F2D"/>
    <w:rsid w:val="00AF742B"/>
    <w:rsid w:val="00B8181B"/>
    <w:rsid w:val="00B83BAC"/>
    <w:rsid w:val="00B843EF"/>
    <w:rsid w:val="00BB43A5"/>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4324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c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740BE.559570E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purl.org/dc/elements/1.1/"/>
    <ds:schemaRef ds:uri="cd22c9cc-52d6-4476-8757-7f7ff89a902a"/>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75807ee4-40ff-4def-9741-5b768abed2e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2021-11-08T10:25:00Z</dcterms:created>
  <dcterms:modified xsi:type="dcterms:W3CDTF">2021-11-08T10:25:00Z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