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07" w:rsidRDefault="006B4B07">
      <w:pPr>
        <w:pStyle w:val="Title"/>
        <w:jc w:val="left"/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87262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571625" cy="1285875"/>
            <wp:effectExtent l="19050" t="0" r="9525" b="0"/>
            <wp:docPr id="1" name="Picture 1" descr="1St. Wilfrid's R.C.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. Wilfrid's R.C.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872625" w:rsidRDefault="00872625" w:rsidP="00872625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6B4B07" w:rsidRDefault="006B4B07">
      <w:pPr>
        <w:jc w:val="center"/>
        <w:rPr>
          <w:b/>
        </w:rPr>
      </w:pPr>
    </w:p>
    <w:p w:rsidR="006B4B07" w:rsidRDefault="006B4B07">
      <w:pPr>
        <w:jc w:val="center"/>
        <w:rPr>
          <w:rFonts w:ascii="Trebuchet MS" w:hAnsi="Trebuchet MS"/>
          <w:b/>
          <w:sz w:val="22"/>
          <w:u w:val="single"/>
        </w:rPr>
      </w:pP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Cs/>
          <w:sz w:val="20"/>
        </w:rPr>
        <w:tab/>
        <w:t xml:space="preserve">Teaching Assistant Level </w:t>
      </w:r>
      <w:r w:rsidR="00B0620E">
        <w:rPr>
          <w:rFonts w:ascii="Trebuchet MS" w:hAnsi="Trebuchet MS"/>
          <w:bCs/>
          <w:sz w:val="20"/>
        </w:rPr>
        <w:t>4</w:t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 w:rsidR="00872625">
        <w:rPr>
          <w:rFonts w:ascii="Trebuchet MS" w:hAnsi="Trebuchet MS"/>
          <w:bCs/>
          <w:sz w:val="20"/>
        </w:rPr>
        <w:tab/>
        <w:t>Band 4</w:t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6B4B07">
        <w:tc>
          <w:tcPr>
            <w:tcW w:w="162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NVQ </w:t>
            </w:r>
            <w:r w:rsidR="00F80AD9">
              <w:rPr>
                <w:rFonts w:ascii="Trebuchet MS" w:hAnsi="Trebuchet MS"/>
                <w:bCs/>
                <w:sz w:val="20"/>
              </w:rPr>
              <w:t>4</w:t>
            </w:r>
            <w:bookmarkStart w:id="0" w:name="_GoBack"/>
            <w:bookmarkEnd w:id="0"/>
            <w:r>
              <w:rPr>
                <w:rFonts w:ascii="Trebuchet MS" w:hAnsi="Trebuchet MS"/>
                <w:bCs/>
                <w:sz w:val="20"/>
              </w:rPr>
              <w:t xml:space="preserve"> in education/ childcare or equivalent</w:t>
            </w:r>
            <w:r>
              <w:rPr>
                <w:rFonts w:ascii="Trebuchet MS" w:hAnsi="Trebuchet MS"/>
                <w:sz w:val="20"/>
              </w:rPr>
              <w:t xml:space="preserve"> (e.g. NNEB) or experience in relevant discipline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Evidence of further training/Development</w:t>
            </w:r>
          </w:p>
          <w:p w:rsidR="006B4B07" w:rsidRDefault="006B4B07">
            <w:pPr>
              <w:numPr>
                <w:ilvl w:val="0"/>
                <w:numId w:val="20"/>
              </w:numPr>
              <w:tabs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First Aid qualification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in a school environment relevant to the post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as a teaching assistant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or caring for children of relevant age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342"/>
              </w:tabs>
              <w:ind w:left="342" w:hanging="3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children with Special Needs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Effective use of ICT to support learning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Use of other technology equipment – PC, video, photocopier etc</w:t>
            </w:r>
          </w:p>
          <w:p w:rsidR="00B90F68" w:rsidRPr="00B90F68" w:rsidRDefault="006B4B07" w:rsidP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Understanding of relevant polices/codes of practice and awareness of relevant legislation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understanding of national/foundation stage curr</w:t>
            </w:r>
            <w:r w:rsidR="001C6081">
              <w:rPr>
                <w:rFonts w:ascii="Trebuchet MS" w:hAnsi="Trebuchet MS"/>
                <w:sz w:val="20"/>
              </w:rPr>
              <w:t>iculum and other basic learning p</w:t>
            </w:r>
            <w:r>
              <w:rPr>
                <w:rFonts w:ascii="Trebuchet MS" w:hAnsi="Trebuchet MS"/>
                <w:sz w:val="20"/>
              </w:rPr>
              <w:t>rogrammes/strategies</w:t>
            </w:r>
          </w:p>
          <w:p w:rsidR="00B90F68" w:rsidRDefault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knowledge of SEND procedures.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Basic understanding of child development and learning 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self-evaluate learning needs and actively seek learning opportunities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Work constructively as part of a team, understanding classroom roles and responsibilities and your own position within these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Good numeracy/literacy skills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Training in the relevant learning strategies e.g. literacy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principals of equality and diversity</w:t>
            </w:r>
          </w:p>
          <w:p w:rsidR="006B4B07" w:rsidRPr="00872625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approach to work</w:t>
            </w:r>
          </w:p>
          <w:p w:rsidR="00872625" w:rsidRPr="00872625" w:rsidRDefault="00872625" w:rsidP="0087262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:rsidR="006B4B07" w:rsidRPr="00872625" w:rsidRDefault="00872625" w:rsidP="00AF553B">
            <w:pPr>
              <w:numPr>
                <w:ilvl w:val="0"/>
                <w:numId w:val="47"/>
              </w:numPr>
              <w:ind w:left="424" w:hanging="425"/>
              <w:rPr>
                <w:rFonts w:ascii="Trebuchet MS" w:hAnsi="Trebuchet MS"/>
                <w:sz w:val="20"/>
              </w:rPr>
            </w:pPr>
            <w:r w:rsidRPr="005D41EC">
              <w:rPr>
                <w:rFonts w:ascii="Tahoma" w:hAnsi="Tahoma" w:cs="Tahoma"/>
                <w:bCs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6B4B07" w:rsidRDefault="006B4B07">
      <w:pPr>
        <w:pStyle w:val="Footer"/>
        <w:tabs>
          <w:tab w:val="clear" w:pos="4153"/>
          <w:tab w:val="clear" w:pos="8306"/>
        </w:tabs>
      </w:pPr>
    </w:p>
    <w:sectPr w:rsidR="006B4B07"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07" w:rsidRDefault="006B4B07">
      <w:r>
        <w:separator/>
      </w:r>
    </w:p>
  </w:endnote>
  <w:endnote w:type="continuationSeparator" w:id="0">
    <w:p w:rsidR="006B4B07" w:rsidRDefault="006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07" w:rsidRDefault="006B4B07">
      <w:r>
        <w:separator/>
      </w:r>
    </w:p>
  </w:footnote>
  <w:footnote w:type="continuationSeparator" w:id="0">
    <w:p w:rsidR="006B4B07" w:rsidRDefault="006B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36FBF"/>
    <w:multiLevelType w:val="hybridMultilevel"/>
    <w:tmpl w:val="6CA8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1DF113C"/>
    <w:multiLevelType w:val="hybridMultilevel"/>
    <w:tmpl w:val="CE2C00A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AD90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E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1A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2C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2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2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21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86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02E"/>
    <w:multiLevelType w:val="hybridMultilevel"/>
    <w:tmpl w:val="705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7F6"/>
    <w:multiLevelType w:val="hybridMultilevel"/>
    <w:tmpl w:val="8826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3E173D2"/>
    <w:multiLevelType w:val="hybridMultilevel"/>
    <w:tmpl w:val="227C7A4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F544109"/>
    <w:multiLevelType w:val="hybridMultilevel"/>
    <w:tmpl w:val="941EA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D2B03"/>
    <w:multiLevelType w:val="hybridMultilevel"/>
    <w:tmpl w:val="747C33B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C00"/>
    <w:multiLevelType w:val="hybridMultilevel"/>
    <w:tmpl w:val="7C5A209C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7719"/>
    <w:multiLevelType w:val="hybridMultilevel"/>
    <w:tmpl w:val="862CD23A"/>
    <w:lvl w:ilvl="0" w:tplc="E4844CD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3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B4679FB"/>
    <w:multiLevelType w:val="hybridMultilevel"/>
    <w:tmpl w:val="D908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C5768"/>
    <w:multiLevelType w:val="hybridMultilevel"/>
    <w:tmpl w:val="12E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61302DA3"/>
    <w:multiLevelType w:val="hybridMultilevel"/>
    <w:tmpl w:val="24204A06"/>
    <w:lvl w:ilvl="0" w:tplc="0338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3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20E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3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AD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E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4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2CA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7" w15:restartNumberingAfterBreak="0">
    <w:nsid w:val="71C6021D"/>
    <w:multiLevelType w:val="hybridMultilevel"/>
    <w:tmpl w:val="6C7E94A0"/>
    <w:lvl w:ilvl="0" w:tplc="21E25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8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326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3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A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25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4" w15:restartNumberingAfterBreak="0">
    <w:nsid w:val="7DEB76D7"/>
    <w:multiLevelType w:val="hybridMultilevel"/>
    <w:tmpl w:val="F2E01AB4"/>
    <w:lvl w:ilvl="0" w:tplc="D7F8B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A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2E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D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8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EF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1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25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0F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6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2"/>
  </w:num>
  <w:num w:numId="4">
    <w:abstractNumId w:val="25"/>
  </w:num>
  <w:num w:numId="5">
    <w:abstractNumId w:val="26"/>
  </w:num>
  <w:num w:numId="6">
    <w:abstractNumId w:val="45"/>
  </w:num>
  <w:num w:numId="7">
    <w:abstractNumId w:val="43"/>
  </w:num>
  <w:num w:numId="8">
    <w:abstractNumId w:val="4"/>
  </w:num>
  <w:num w:numId="9">
    <w:abstractNumId w:val="32"/>
  </w:num>
  <w:num w:numId="10">
    <w:abstractNumId w:val="11"/>
  </w:num>
  <w:num w:numId="11">
    <w:abstractNumId w:val="37"/>
  </w:num>
  <w:num w:numId="12">
    <w:abstractNumId w:val="40"/>
  </w:num>
  <w:num w:numId="13">
    <w:abstractNumId w:val="42"/>
  </w:num>
  <w:num w:numId="14">
    <w:abstractNumId w:val="28"/>
  </w:num>
  <w:num w:numId="15">
    <w:abstractNumId w:val="29"/>
  </w:num>
  <w:num w:numId="16">
    <w:abstractNumId w:val="38"/>
  </w:num>
  <w:num w:numId="17">
    <w:abstractNumId w:val="10"/>
  </w:num>
  <w:num w:numId="18">
    <w:abstractNumId w:val="46"/>
  </w:num>
  <w:num w:numId="19">
    <w:abstractNumId w:val="5"/>
  </w:num>
  <w:num w:numId="20">
    <w:abstractNumId w:val="33"/>
  </w:num>
  <w:num w:numId="21">
    <w:abstractNumId w:val="7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39"/>
  </w:num>
  <w:num w:numId="27">
    <w:abstractNumId w:val="34"/>
  </w:num>
  <w:num w:numId="28">
    <w:abstractNumId w:val="14"/>
  </w:num>
  <w:num w:numId="29">
    <w:abstractNumId w:val="0"/>
  </w:num>
  <w:num w:numId="30">
    <w:abstractNumId w:val="36"/>
  </w:num>
  <w:num w:numId="31">
    <w:abstractNumId w:val="31"/>
  </w:num>
  <w:num w:numId="32">
    <w:abstractNumId w:val="27"/>
  </w:num>
  <w:num w:numId="33">
    <w:abstractNumId w:val="16"/>
  </w:num>
  <w:num w:numId="34">
    <w:abstractNumId w:val="41"/>
  </w:num>
  <w:num w:numId="35">
    <w:abstractNumId w:val="9"/>
  </w:num>
  <w:num w:numId="36">
    <w:abstractNumId w:val="1"/>
  </w:num>
  <w:num w:numId="37">
    <w:abstractNumId w:val="8"/>
  </w:num>
  <w:num w:numId="38">
    <w:abstractNumId w:val="30"/>
  </w:num>
  <w:num w:numId="39">
    <w:abstractNumId w:val="24"/>
  </w:num>
  <w:num w:numId="40">
    <w:abstractNumId w:val="13"/>
  </w:num>
  <w:num w:numId="41">
    <w:abstractNumId w:val="12"/>
  </w:num>
  <w:num w:numId="42">
    <w:abstractNumId w:val="6"/>
  </w:num>
  <w:num w:numId="43">
    <w:abstractNumId w:val="20"/>
  </w:num>
  <w:num w:numId="44">
    <w:abstractNumId w:val="17"/>
  </w:num>
  <w:num w:numId="45">
    <w:abstractNumId w:val="21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6"/>
    <w:rsid w:val="001C6081"/>
    <w:rsid w:val="006B4B07"/>
    <w:rsid w:val="00872625"/>
    <w:rsid w:val="00AF553B"/>
    <w:rsid w:val="00B0620E"/>
    <w:rsid w:val="00B90F68"/>
    <w:rsid w:val="00CC1EA6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94184"/>
  <w15:docId w15:val="{F7EEC788-0503-48F0-B23C-47C4837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pPr>
      <w:ind w:left="216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Stephanie Charman</cp:lastModifiedBy>
  <cp:revision>3</cp:revision>
  <cp:lastPrinted>2014-03-19T12:48:00Z</cp:lastPrinted>
  <dcterms:created xsi:type="dcterms:W3CDTF">2020-11-19T12:06:00Z</dcterms:created>
  <dcterms:modified xsi:type="dcterms:W3CDTF">2020-11-19T15:12:00Z</dcterms:modified>
</cp:coreProperties>
</file>