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ED688" w14:textId="54839E9D" w:rsidR="00D721F5" w:rsidRDefault="00B91B31" w:rsidP="00B91B31">
      <w:pPr>
        <w:jc w:val="right"/>
        <w:rPr>
          <w:sz w:val="22"/>
          <w:szCs w:val="22"/>
        </w:rPr>
      </w:pPr>
      <w:r>
        <w:rPr>
          <w:sz w:val="22"/>
          <w:szCs w:val="22"/>
        </w:rPr>
        <w:t xml:space="preserve">Thursday </w:t>
      </w:r>
      <w:r w:rsidR="00725939">
        <w:rPr>
          <w:sz w:val="22"/>
          <w:szCs w:val="22"/>
        </w:rPr>
        <w:t xml:space="preserve">11 </w:t>
      </w:r>
      <w:r>
        <w:rPr>
          <w:sz w:val="22"/>
          <w:szCs w:val="22"/>
        </w:rPr>
        <w:t>February</w:t>
      </w:r>
    </w:p>
    <w:p w14:paraId="5171159A" w14:textId="77777777" w:rsidR="009412D2" w:rsidRDefault="009412D2" w:rsidP="00D721F5">
      <w:pPr>
        <w:rPr>
          <w:sz w:val="22"/>
          <w:szCs w:val="22"/>
        </w:rPr>
      </w:pPr>
    </w:p>
    <w:p w14:paraId="6E402035" w14:textId="280A5CEC" w:rsidR="009412D2" w:rsidRDefault="00B91B31" w:rsidP="00D721F5">
      <w:pPr>
        <w:rPr>
          <w:sz w:val="22"/>
          <w:szCs w:val="22"/>
        </w:rPr>
      </w:pPr>
      <w:r>
        <w:rPr>
          <w:sz w:val="22"/>
          <w:szCs w:val="22"/>
        </w:rPr>
        <w:t xml:space="preserve">Dear </w:t>
      </w:r>
      <w:r w:rsidR="00725939">
        <w:rPr>
          <w:sz w:val="22"/>
          <w:szCs w:val="22"/>
        </w:rPr>
        <w:t xml:space="preserve"> Year 8 and 9 </w:t>
      </w:r>
      <w:r>
        <w:rPr>
          <w:sz w:val="22"/>
          <w:szCs w:val="22"/>
        </w:rPr>
        <w:t>Parents and Carers</w:t>
      </w:r>
    </w:p>
    <w:p w14:paraId="366BB588" w14:textId="5D1FEEFB" w:rsidR="009412D2" w:rsidRDefault="009412D2" w:rsidP="00D721F5">
      <w:pPr>
        <w:rPr>
          <w:sz w:val="22"/>
          <w:szCs w:val="22"/>
        </w:rPr>
      </w:pPr>
    </w:p>
    <w:p w14:paraId="37442D32" w14:textId="47FD51F3" w:rsidR="009412D2" w:rsidRDefault="009412D2" w:rsidP="00D721F5">
      <w:pPr>
        <w:rPr>
          <w:sz w:val="22"/>
          <w:szCs w:val="22"/>
        </w:rPr>
      </w:pPr>
      <w:r>
        <w:rPr>
          <w:sz w:val="22"/>
          <w:szCs w:val="22"/>
        </w:rPr>
        <w:t>We are excited to be launching our</w:t>
      </w:r>
      <w:r w:rsidR="00725939">
        <w:rPr>
          <w:sz w:val="22"/>
          <w:szCs w:val="22"/>
        </w:rPr>
        <w:t xml:space="preserve"> Year 8 and 9</w:t>
      </w:r>
      <w:r>
        <w:rPr>
          <w:sz w:val="22"/>
          <w:szCs w:val="22"/>
        </w:rPr>
        <w:t xml:space="preserve"> literacy</w:t>
      </w:r>
      <w:r w:rsidR="00725939">
        <w:rPr>
          <w:sz w:val="22"/>
          <w:szCs w:val="22"/>
        </w:rPr>
        <w:t>, wellbeing</w:t>
      </w:r>
      <w:r>
        <w:rPr>
          <w:sz w:val="22"/>
          <w:szCs w:val="22"/>
        </w:rPr>
        <w:t xml:space="preserve"> and numeracy registration time programme, starting in the week commencing </w:t>
      </w:r>
      <w:r w:rsidR="00725939">
        <w:rPr>
          <w:sz w:val="22"/>
          <w:szCs w:val="22"/>
        </w:rPr>
        <w:t>22</w:t>
      </w:r>
      <w:r w:rsidR="00725939" w:rsidRPr="00725939">
        <w:rPr>
          <w:sz w:val="22"/>
          <w:szCs w:val="22"/>
          <w:vertAlign w:val="superscript"/>
        </w:rPr>
        <w:t>nd</w:t>
      </w:r>
      <w:r w:rsidR="00725939">
        <w:rPr>
          <w:sz w:val="22"/>
          <w:szCs w:val="22"/>
        </w:rPr>
        <w:t xml:space="preserve"> </w:t>
      </w:r>
      <w:r>
        <w:rPr>
          <w:sz w:val="22"/>
          <w:szCs w:val="22"/>
        </w:rPr>
        <w:t>February 2021.</w:t>
      </w:r>
    </w:p>
    <w:p w14:paraId="3FF70AEE" w14:textId="77777777" w:rsidR="009412D2" w:rsidRDefault="009412D2" w:rsidP="00D721F5">
      <w:pPr>
        <w:rPr>
          <w:sz w:val="22"/>
          <w:szCs w:val="22"/>
        </w:rPr>
      </w:pPr>
    </w:p>
    <w:p w14:paraId="7FA86421" w14:textId="371DA05A" w:rsidR="009412D2" w:rsidRDefault="009412D2" w:rsidP="00D721F5">
      <w:pPr>
        <w:rPr>
          <w:sz w:val="22"/>
          <w:szCs w:val="22"/>
        </w:rPr>
      </w:pPr>
      <w:r>
        <w:rPr>
          <w:sz w:val="22"/>
          <w:szCs w:val="22"/>
        </w:rPr>
        <w:t>The programme will be:</w:t>
      </w:r>
    </w:p>
    <w:p w14:paraId="1E197AA9" w14:textId="77777777" w:rsidR="009412D2" w:rsidRDefault="009412D2" w:rsidP="009412D2">
      <w:pPr>
        <w:pStyle w:val="ListParagraph"/>
        <w:numPr>
          <w:ilvl w:val="0"/>
          <w:numId w:val="6"/>
        </w:numPr>
        <w:rPr>
          <w:sz w:val="22"/>
          <w:szCs w:val="22"/>
        </w:rPr>
      </w:pPr>
      <w:r>
        <w:rPr>
          <w:sz w:val="22"/>
          <w:szCs w:val="22"/>
        </w:rPr>
        <w:t>Tuesday: Reading Aloud</w:t>
      </w:r>
    </w:p>
    <w:p w14:paraId="15192F2C" w14:textId="129C4FA5" w:rsidR="009412D2" w:rsidRDefault="009412D2" w:rsidP="009412D2">
      <w:pPr>
        <w:pStyle w:val="ListParagraph"/>
        <w:numPr>
          <w:ilvl w:val="0"/>
          <w:numId w:val="6"/>
        </w:numPr>
        <w:rPr>
          <w:sz w:val="22"/>
          <w:szCs w:val="22"/>
        </w:rPr>
      </w:pPr>
      <w:r>
        <w:rPr>
          <w:sz w:val="22"/>
          <w:szCs w:val="22"/>
        </w:rPr>
        <w:t>Wednesday – W</w:t>
      </w:r>
      <w:r w:rsidR="00725939">
        <w:rPr>
          <w:sz w:val="22"/>
          <w:szCs w:val="22"/>
        </w:rPr>
        <w:t>ellbeing</w:t>
      </w:r>
    </w:p>
    <w:p w14:paraId="2E24D054" w14:textId="50644C44" w:rsidR="009412D2" w:rsidRDefault="009412D2" w:rsidP="009412D2">
      <w:pPr>
        <w:pStyle w:val="ListParagraph"/>
        <w:numPr>
          <w:ilvl w:val="0"/>
          <w:numId w:val="6"/>
        </w:numPr>
        <w:rPr>
          <w:sz w:val="22"/>
          <w:szCs w:val="22"/>
        </w:rPr>
      </w:pPr>
      <w:r>
        <w:rPr>
          <w:sz w:val="22"/>
          <w:szCs w:val="22"/>
        </w:rPr>
        <w:t>Thursday – Numeracy</w:t>
      </w:r>
    </w:p>
    <w:p w14:paraId="05E86674" w14:textId="77777777" w:rsidR="009412D2" w:rsidRDefault="009412D2" w:rsidP="009412D2">
      <w:pPr>
        <w:rPr>
          <w:sz w:val="22"/>
          <w:szCs w:val="22"/>
        </w:rPr>
      </w:pPr>
    </w:p>
    <w:p w14:paraId="550DE8FB" w14:textId="2724E6E9" w:rsidR="009412D2" w:rsidRDefault="00B91B31" w:rsidP="009412D2">
      <w:pPr>
        <w:rPr>
          <w:sz w:val="22"/>
          <w:szCs w:val="22"/>
        </w:rPr>
      </w:pPr>
      <w:r>
        <w:rPr>
          <w:sz w:val="22"/>
          <w:szCs w:val="22"/>
        </w:rPr>
        <w:t>This will comple</w:t>
      </w:r>
      <w:r w:rsidR="009412D2">
        <w:rPr>
          <w:sz w:val="22"/>
          <w:szCs w:val="22"/>
        </w:rPr>
        <w:t xml:space="preserve">ment our live registration periods which already take place every Monday and Friday.  </w:t>
      </w:r>
    </w:p>
    <w:p w14:paraId="4DBB3BC8" w14:textId="77777777" w:rsidR="00B91B31" w:rsidRDefault="00B91B31" w:rsidP="009412D2">
      <w:pPr>
        <w:rPr>
          <w:sz w:val="22"/>
          <w:szCs w:val="22"/>
        </w:rPr>
      </w:pPr>
    </w:p>
    <w:p w14:paraId="6F39E018" w14:textId="547C59CF" w:rsidR="009412D2" w:rsidRDefault="009412D2" w:rsidP="009412D2">
      <w:pPr>
        <w:rPr>
          <w:sz w:val="22"/>
          <w:szCs w:val="22"/>
        </w:rPr>
      </w:pPr>
      <w:r>
        <w:rPr>
          <w:sz w:val="22"/>
          <w:szCs w:val="22"/>
        </w:rPr>
        <w:t>The purpose of this is to develop the literacy and numeracy skills of our</w:t>
      </w:r>
      <w:r w:rsidR="00725939">
        <w:rPr>
          <w:sz w:val="22"/>
          <w:szCs w:val="22"/>
        </w:rPr>
        <w:t xml:space="preserve"> Year 8 and 9</w:t>
      </w:r>
      <w:r>
        <w:rPr>
          <w:sz w:val="22"/>
          <w:szCs w:val="22"/>
        </w:rPr>
        <w:t xml:space="preserve"> students and to develop their cultural capital.  </w:t>
      </w:r>
    </w:p>
    <w:p w14:paraId="1AFA875D" w14:textId="77777777" w:rsidR="00B91B31" w:rsidRDefault="00B91B31" w:rsidP="009412D2">
      <w:pPr>
        <w:rPr>
          <w:sz w:val="22"/>
          <w:szCs w:val="22"/>
        </w:rPr>
      </w:pPr>
    </w:p>
    <w:p w14:paraId="4E3BD35A" w14:textId="335217A8" w:rsidR="009412D2" w:rsidRDefault="009412D2" w:rsidP="009412D2">
      <w:pPr>
        <w:rPr>
          <w:sz w:val="22"/>
          <w:szCs w:val="22"/>
        </w:rPr>
      </w:pPr>
      <w:r>
        <w:rPr>
          <w:sz w:val="22"/>
          <w:szCs w:val="22"/>
        </w:rPr>
        <w:t xml:space="preserve">To support the implementation of this programme, the following adjustments will be made to the timings of the day for </w:t>
      </w:r>
      <w:r w:rsidR="00725939">
        <w:rPr>
          <w:sz w:val="22"/>
          <w:szCs w:val="22"/>
        </w:rPr>
        <w:t>Year 8 and 9</w:t>
      </w:r>
      <w:r>
        <w:rPr>
          <w:sz w:val="22"/>
          <w:szCs w:val="22"/>
        </w:rPr>
        <w:t xml:space="preserve"> starting on the </w:t>
      </w:r>
      <w:r w:rsidR="00725939">
        <w:rPr>
          <w:sz w:val="22"/>
          <w:szCs w:val="22"/>
        </w:rPr>
        <w:t>22</w:t>
      </w:r>
      <w:r w:rsidR="00725939" w:rsidRPr="00725939">
        <w:rPr>
          <w:sz w:val="22"/>
          <w:szCs w:val="22"/>
          <w:vertAlign w:val="superscript"/>
        </w:rPr>
        <w:t>nd</w:t>
      </w:r>
      <w:r w:rsidR="00725939">
        <w:rPr>
          <w:sz w:val="22"/>
          <w:szCs w:val="22"/>
        </w:rPr>
        <w:t xml:space="preserve"> </w:t>
      </w:r>
      <w:r>
        <w:rPr>
          <w:sz w:val="22"/>
          <w:szCs w:val="22"/>
        </w:rPr>
        <w:t>February 2021.</w:t>
      </w:r>
    </w:p>
    <w:p w14:paraId="106D3B3E" w14:textId="5A40E946" w:rsidR="009412D2" w:rsidRDefault="009412D2" w:rsidP="009412D2">
      <w:pPr>
        <w:rPr>
          <w:sz w:val="22"/>
          <w:szCs w:val="22"/>
        </w:rPr>
      </w:pP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4957"/>
        <w:gridCol w:w="2126"/>
        <w:gridCol w:w="2072"/>
      </w:tblGrid>
      <w:tr w:rsidR="009412D2" w14:paraId="630F0D91" w14:textId="77777777" w:rsidTr="00B91B31">
        <w:trPr>
          <w:trHeight w:val="242"/>
        </w:trPr>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tcPr>
          <w:p w14:paraId="37C22A5D" w14:textId="77777777" w:rsidR="009412D2" w:rsidRDefault="009412D2" w:rsidP="00951EFE">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EDFF705" w14:textId="17C417C5" w:rsidR="009412D2" w:rsidRDefault="009412D2" w:rsidP="00951EFE">
            <w:pPr>
              <w:jc w:val="center"/>
            </w:pPr>
            <w:r>
              <w:t>Year 7</w:t>
            </w:r>
            <w:r w:rsidR="003574DB">
              <w:t>-9</w:t>
            </w:r>
          </w:p>
        </w:tc>
        <w:tc>
          <w:tcPr>
            <w:tcW w:w="20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1144E5C" w14:textId="23F72086" w:rsidR="009412D2" w:rsidRDefault="009412D2" w:rsidP="00951EFE">
            <w:pPr>
              <w:jc w:val="center"/>
            </w:pPr>
            <w:r>
              <w:t xml:space="preserve">Years </w:t>
            </w:r>
            <w:r w:rsidR="003574DB">
              <w:t>10-1</w:t>
            </w:r>
            <w:r>
              <w:t>3</w:t>
            </w:r>
          </w:p>
        </w:tc>
      </w:tr>
      <w:tr w:rsidR="009412D2" w14:paraId="1BFBC066" w14:textId="77777777" w:rsidTr="00B91B31">
        <w:trPr>
          <w:trHeight w:val="228"/>
        </w:trPr>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3884DF7" w14:textId="77777777" w:rsidR="009412D2" w:rsidRDefault="009412D2" w:rsidP="00951EFE">
            <w:pPr>
              <w:jc w:val="center"/>
            </w:pPr>
            <w:r>
              <w:t>Tutor time</w:t>
            </w:r>
          </w:p>
        </w:tc>
        <w:tc>
          <w:tcPr>
            <w:tcW w:w="2126" w:type="dxa"/>
            <w:tcBorders>
              <w:top w:val="single" w:sz="4" w:space="0" w:color="auto"/>
              <w:left w:val="single" w:sz="4" w:space="0" w:color="auto"/>
              <w:bottom w:val="single" w:sz="4" w:space="0" w:color="auto"/>
              <w:right w:val="single" w:sz="4" w:space="0" w:color="auto"/>
            </w:tcBorders>
            <w:hideMark/>
          </w:tcPr>
          <w:p w14:paraId="2F23D1DA" w14:textId="77777777" w:rsidR="009412D2" w:rsidRDefault="009412D2" w:rsidP="00951EFE">
            <w:pPr>
              <w:jc w:val="center"/>
            </w:pPr>
            <w:r>
              <w:t>08:45-</w:t>
            </w:r>
            <w:r>
              <w:rPr>
                <w:b/>
              </w:rPr>
              <w:t>09:15</w:t>
            </w:r>
          </w:p>
        </w:tc>
        <w:tc>
          <w:tcPr>
            <w:tcW w:w="2072" w:type="dxa"/>
            <w:tcBorders>
              <w:top w:val="single" w:sz="4" w:space="0" w:color="auto"/>
              <w:left w:val="single" w:sz="4" w:space="0" w:color="auto"/>
              <w:bottom w:val="single" w:sz="4" w:space="0" w:color="auto"/>
              <w:right w:val="single" w:sz="4" w:space="0" w:color="auto"/>
            </w:tcBorders>
            <w:hideMark/>
          </w:tcPr>
          <w:p w14:paraId="0C3658DD" w14:textId="77777777" w:rsidR="009412D2" w:rsidRDefault="009412D2" w:rsidP="00951EFE">
            <w:pPr>
              <w:jc w:val="center"/>
            </w:pPr>
            <w:r>
              <w:t>08:45-09:10</w:t>
            </w:r>
          </w:p>
        </w:tc>
      </w:tr>
      <w:tr w:rsidR="009412D2" w14:paraId="6C6852C5" w14:textId="77777777" w:rsidTr="00B91B31">
        <w:trPr>
          <w:trHeight w:val="242"/>
        </w:trPr>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410BFAE" w14:textId="77777777" w:rsidR="009412D2" w:rsidRDefault="009412D2" w:rsidP="00951EFE">
            <w:pPr>
              <w:jc w:val="center"/>
            </w:pPr>
            <w:r>
              <w:t>Period 1</w:t>
            </w:r>
          </w:p>
        </w:tc>
        <w:tc>
          <w:tcPr>
            <w:tcW w:w="2126" w:type="dxa"/>
            <w:tcBorders>
              <w:top w:val="single" w:sz="4" w:space="0" w:color="auto"/>
              <w:left w:val="single" w:sz="4" w:space="0" w:color="auto"/>
              <w:bottom w:val="single" w:sz="4" w:space="0" w:color="auto"/>
              <w:right w:val="single" w:sz="4" w:space="0" w:color="auto"/>
            </w:tcBorders>
            <w:hideMark/>
          </w:tcPr>
          <w:p w14:paraId="319639A6" w14:textId="77777777" w:rsidR="009412D2" w:rsidRDefault="009412D2" w:rsidP="00951EFE">
            <w:pPr>
              <w:jc w:val="center"/>
            </w:pPr>
            <w:r>
              <w:rPr>
                <w:b/>
              </w:rPr>
              <w:t>09:15</w:t>
            </w:r>
            <w:r>
              <w:t>-10:05</w:t>
            </w:r>
          </w:p>
        </w:tc>
        <w:tc>
          <w:tcPr>
            <w:tcW w:w="2072" w:type="dxa"/>
            <w:tcBorders>
              <w:top w:val="single" w:sz="4" w:space="0" w:color="auto"/>
              <w:left w:val="single" w:sz="4" w:space="0" w:color="auto"/>
              <w:bottom w:val="single" w:sz="4" w:space="0" w:color="auto"/>
              <w:right w:val="single" w:sz="4" w:space="0" w:color="auto"/>
            </w:tcBorders>
            <w:hideMark/>
          </w:tcPr>
          <w:p w14:paraId="6B2E5B10" w14:textId="77777777" w:rsidR="009412D2" w:rsidRDefault="009412D2" w:rsidP="00951EFE">
            <w:pPr>
              <w:jc w:val="center"/>
            </w:pPr>
            <w:r>
              <w:t>09:10-10:05</w:t>
            </w:r>
          </w:p>
        </w:tc>
      </w:tr>
      <w:tr w:rsidR="009412D2" w14:paraId="4AF1E580" w14:textId="77777777" w:rsidTr="00B91B31">
        <w:trPr>
          <w:trHeight w:val="242"/>
        </w:trPr>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93C4760" w14:textId="77777777" w:rsidR="009412D2" w:rsidRDefault="009412D2" w:rsidP="00951EFE">
            <w:pPr>
              <w:jc w:val="center"/>
            </w:pPr>
            <w:r>
              <w:t>Period 2</w:t>
            </w:r>
          </w:p>
        </w:tc>
        <w:tc>
          <w:tcPr>
            <w:tcW w:w="2126" w:type="dxa"/>
            <w:tcBorders>
              <w:top w:val="single" w:sz="4" w:space="0" w:color="auto"/>
              <w:left w:val="single" w:sz="4" w:space="0" w:color="auto"/>
              <w:bottom w:val="single" w:sz="4" w:space="0" w:color="auto"/>
              <w:right w:val="single" w:sz="4" w:space="0" w:color="auto"/>
            </w:tcBorders>
            <w:hideMark/>
          </w:tcPr>
          <w:p w14:paraId="188B18CD" w14:textId="77777777" w:rsidR="009412D2" w:rsidRDefault="009412D2" w:rsidP="00951EFE">
            <w:pPr>
              <w:jc w:val="center"/>
            </w:pPr>
            <w:r>
              <w:rPr>
                <w:b/>
              </w:rPr>
              <w:t>10:10</w:t>
            </w:r>
            <w:r>
              <w:t>-11:00</w:t>
            </w:r>
          </w:p>
        </w:tc>
        <w:tc>
          <w:tcPr>
            <w:tcW w:w="2072" w:type="dxa"/>
            <w:tcBorders>
              <w:top w:val="single" w:sz="4" w:space="0" w:color="auto"/>
              <w:left w:val="single" w:sz="4" w:space="0" w:color="auto"/>
              <w:bottom w:val="single" w:sz="4" w:space="0" w:color="auto"/>
              <w:right w:val="single" w:sz="4" w:space="0" w:color="auto"/>
            </w:tcBorders>
            <w:hideMark/>
          </w:tcPr>
          <w:p w14:paraId="2B432BBE" w14:textId="77777777" w:rsidR="009412D2" w:rsidRDefault="009412D2" w:rsidP="00951EFE">
            <w:pPr>
              <w:jc w:val="center"/>
            </w:pPr>
            <w:r>
              <w:t>10:05-11:00</w:t>
            </w:r>
          </w:p>
        </w:tc>
      </w:tr>
      <w:tr w:rsidR="009412D2" w14:paraId="449FDF50" w14:textId="77777777" w:rsidTr="00B91B31">
        <w:trPr>
          <w:trHeight w:val="228"/>
        </w:trPr>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CFE324C" w14:textId="77777777" w:rsidR="009412D2" w:rsidRDefault="009412D2" w:rsidP="00951EFE">
            <w:pPr>
              <w:jc w:val="center"/>
            </w:pPr>
            <w:r>
              <w:t>Break</w:t>
            </w:r>
          </w:p>
        </w:tc>
        <w:tc>
          <w:tcPr>
            <w:tcW w:w="2126" w:type="dxa"/>
            <w:tcBorders>
              <w:top w:val="single" w:sz="4" w:space="0" w:color="auto"/>
              <w:left w:val="single" w:sz="4" w:space="0" w:color="auto"/>
              <w:bottom w:val="single" w:sz="4" w:space="0" w:color="auto"/>
              <w:right w:val="single" w:sz="4" w:space="0" w:color="auto"/>
            </w:tcBorders>
            <w:hideMark/>
          </w:tcPr>
          <w:p w14:paraId="7EDC5C6E" w14:textId="77777777" w:rsidR="009412D2" w:rsidRDefault="009412D2" w:rsidP="00951EFE">
            <w:pPr>
              <w:jc w:val="center"/>
            </w:pPr>
            <w:r>
              <w:t>11:00-11:15</w:t>
            </w:r>
          </w:p>
        </w:tc>
        <w:tc>
          <w:tcPr>
            <w:tcW w:w="2072" w:type="dxa"/>
            <w:tcBorders>
              <w:top w:val="single" w:sz="4" w:space="0" w:color="auto"/>
              <w:left w:val="single" w:sz="4" w:space="0" w:color="auto"/>
              <w:bottom w:val="single" w:sz="4" w:space="0" w:color="auto"/>
              <w:right w:val="single" w:sz="4" w:space="0" w:color="auto"/>
            </w:tcBorders>
            <w:hideMark/>
          </w:tcPr>
          <w:p w14:paraId="66D2EB75" w14:textId="77777777" w:rsidR="009412D2" w:rsidRDefault="009412D2" w:rsidP="00951EFE">
            <w:pPr>
              <w:jc w:val="center"/>
            </w:pPr>
            <w:r>
              <w:t>11:00-11:15</w:t>
            </w:r>
          </w:p>
        </w:tc>
      </w:tr>
      <w:tr w:rsidR="009412D2" w14:paraId="5FDC1323" w14:textId="77777777" w:rsidTr="00B91B31">
        <w:trPr>
          <w:trHeight w:val="242"/>
        </w:trPr>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446EAE9" w14:textId="77777777" w:rsidR="009412D2" w:rsidRDefault="009412D2" w:rsidP="00951EFE">
            <w:pPr>
              <w:jc w:val="center"/>
            </w:pPr>
            <w:r>
              <w:t>Period 3</w:t>
            </w:r>
          </w:p>
        </w:tc>
        <w:tc>
          <w:tcPr>
            <w:tcW w:w="2126" w:type="dxa"/>
            <w:tcBorders>
              <w:top w:val="single" w:sz="4" w:space="0" w:color="auto"/>
              <w:left w:val="single" w:sz="4" w:space="0" w:color="auto"/>
              <w:bottom w:val="single" w:sz="4" w:space="0" w:color="auto"/>
              <w:right w:val="single" w:sz="4" w:space="0" w:color="auto"/>
            </w:tcBorders>
            <w:hideMark/>
          </w:tcPr>
          <w:p w14:paraId="6FAEC73B" w14:textId="77777777" w:rsidR="009412D2" w:rsidRDefault="009412D2" w:rsidP="00951EFE">
            <w:pPr>
              <w:jc w:val="center"/>
            </w:pPr>
            <w:r>
              <w:t>11:15-12:10</w:t>
            </w:r>
          </w:p>
        </w:tc>
        <w:tc>
          <w:tcPr>
            <w:tcW w:w="2072" w:type="dxa"/>
            <w:tcBorders>
              <w:top w:val="single" w:sz="4" w:space="0" w:color="auto"/>
              <w:left w:val="single" w:sz="4" w:space="0" w:color="auto"/>
              <w:bottom w:val="single" w:sz="4" w:space="0" w:color="auto"/>
              <w:right w:val="single" w:sz="4" w:space="0" w:color="auto"/>
            </w:tcBorders>
            <w:hideMark/>
          </w:tcPr>
          <w:p w14:paraId="1F1E136E" w14:textId="77777777" w:rsidR="009412D2" w:rsidRDefault="009412D2" w:rsidP="00951EFE">
            <w:pPr>
              <w:jc w:val="center"/>
            </w:pPr>
            <w:r>
              <w:t>11:15-12:10</w:t>
            </w:r>
          </w:p>
        </w:tc>
      </w:tr>
      <w:tr w:rsidR="009412D2" w14:paraId="5264ABE6" w14:textId="77777777" w:rsidTr="00B91B31">
        <w:trPr>
          <w:trHeight w:val="228"/>
        </w:trPr>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8D71E0D" w14:textId="46E2D4ED" w:rsidR="009412D2" w:rsidRDefault="009412D2" w:rsidP="00951EFE">
            <w:pPr>
              <w:jc w:val="center"/>
            </w:pPr>
            <w:r>
              <w:t>Period 4</w:t>
            </w:r>
            <w:r w:rsidR="00B91B31">
              <w:t xml:space="preserve"> (Y7 &amp; Y8 lunchtime)</w:t>
            </w:r>
          </w:p>
        </w:tc>
        <w:tc>
          <w:tcPr>
            <w:tcW w:w="2126" w:type="dxa"/>
            <w:tcBorders>
              <w:top w:val="single" w:sz="4" w:space="0" w:color="auto"/>
              <w:left w:val="single" w:sz="4" w:space="0" w:color="auto"/>
              <w:bottom w:val="single" w:sz="4" w:space="0" w:color="auto"/>
              <w:right w:val="single" w:sz="4" w:space="0" w:color="auto"/>
            </w:tcBorders>
            <w:hideMark/>
          </w:tcPr>
          <w:p w14:paraId="0FA8A7A0" w14:textId="77777777" w:rsidR="009412D2" w:rsidRDefault="009412D2" w:rsidP="00951EFE">
            <w:pPr>
              <w:jc w:val="center"/>
            </w:pPr>
            <w:r>
              <w:t>12:10-13:10</w:t>
            </w:r>
          </w:p>
        </w:tc>
        <w:tc>
          <w:tcPr>
            <w:tcW w:w="2072" w:type="dxa"/>
            <w:tcBorders>
              <w:top w:val="single" w:sz="4" w:space="0" w:color="auto"/>
              <w:left w:val="single" w:sz="4" w:space="0" w:color="auto"/>
              <w:bottom w:val="single" w:sz="4" w:space="0" w:color="auto"/>
              <w:right w:val="single" w:sz="4" w:space="0" w:color="auto"/>
            </w:tcBorders>
            <w:hideMark/>
          </w:tcPr>
          <w:p w14:paraId="543362DD" w14:textId="77777777" w:rsidR="009412D2" w:rsidRDefault="009412D2" w:rsidP="00951EFE">
            <w:pPr>
              <w:jc w:val="center"/>
            </w:pPr>
            <w:r>
              <w:t>12:10-13:10</w:t>
            </w:r>
          </w:p>
        </w:tc>
      </w:tr>
      <w:tr w:rsidR="009412D2" w14:paraId="175EC1A1" w14:textId="77777777" w:rsidTr="00B91B31">
        <w:trPr>
          <w:trHeight w:val="228"/>
        </w:trPr>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B237ACE" w14:textId="5ECFDAA3" w:rsidR="009412D2" w:rsidRDefault="009412D2" w:rsidP="00951EFE">
            <w:pPr>
              <w:jc w:val="center"/>
            </w:pPr>
            <w:r>
              <w:t>Period 5</w:t>
            </w:r>
            <w:r w:rsidR="00B91B31">
              <w:t xml:space="preserve"> (Y9 and KS4 lunchtime)</w:t>
            </w:r>
          </w:p>
        </w:tc>
        <w:tc>
          <w:tcPr>
            <w:tcW w:w="2126" w:type="dxa"/>
            <w:tcBorders>
              <w:top w:val="single" w:sz="4" w:space="0" w:color="auto"/>
              <w:left w:val="single" w:sz="4" w:space="0" w:color="auto"/>
              <w:bottom w:val="single" w:sz="4" w:space="0" w:color="auto"/>
              <w:right w:val="single" w:sz="4" w:space="0" w:color="auto"/>
            </w:tcBorders>
            <w:hideMark/>
          </w:tcPr>
          <w:p w14:paraId="1B2B3264" w14:textId="77777777" w:rsidR="009412D2" w:rsidRDefault="009412D2" w:rsidP="00951EFE">
            <w:pPr>
              <w:jc w:val="center"/>
            </w:pPr>
            <w:r>
              <w:t>13:10-</w:t>
            </w:r>
            <w:r>
              <w:rPr>
                <w:b/>
              </w:rPr>
              <w:t>14:05</w:t>
            </w:r>
          </w:p>
        </w:tc>
        <w:tc>
          <w:tcPr>
            <w:tcW w:w="2072" w:type="dxa"/>
            <w:tcBorders>
              <w:top w:val="single" w:sz="4" w:space="0" w:color="auto"/>
              <w:left w:val="single" w:sz="4" w:space="0" w:color="auto"/>
              <w:bottom w:val="single" w:sz="4" w:space="0" w:color="auto"/>
              <w:right w:val="single" w:sz="4" w:space="0" w:color="auto"/>
            </w:tcBorders>
            <w:hideMark/>
          </w:tcPr>
          <w:p w14:paraId="6338DC0D" w14:textId="77777777" w:rsidR="009412D2" w:rsidRDefault="009412D2" w:rsidP="00951EFE">
            <w:pPr>
              <w:jc w:val="center"/>
            </w:pPr>
            <w:r>
              <w:t>13:10-14:10</w:t>
            </w:r>
          </w:p>
        </w:tc>
      </w:tr>
      <w:tr w:rsidR="009412D2" w14:paraId="4CF0B7E9" w14:textId="77777777" w:rsidTr="00B91B31">
        <w:trPr>
          <w:trHeight w:val="228"/>
        </w:trPr>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9370E56" w14:textId="77777777" w:rsidR="009412D2" w:rsidRDefault="009412D2" w:rsidP="00951EFE">
            <w:pPr>
              <w:jc w:val="center"/>
            </w:pPr>
            <w:r>
              <w:t>Period 6</w:t>
            </w:r>
          </w:p>
        </w:tc>
        <w:tc>
          <w:tcPr>
            <w:tcW w:w="2126" w:type="dxa"/>
            <w:tcBorders>
              <w:top w:val="single" w:sz="4" w:space="0" w:color="auto"/>
              <w:left w:val="single" w:sz="4" w:space="0" w:color="auto"/>
              <w:bottom w:val="single" w:sz="4" w:space="0" w:color="auto"/>
              <w:right w:val="single" w:sz="4" w:space="0" w:color="auto"/>
            </w:tcBorders>
            <w:hideMark/>
          </w:tcPr>
          <w:p w14:paraId="402DD2B5" w14:textId="77777777" w:rsidR="009412D2" w:rsidRDefault="009412D2" w:rsidP="00951EFE">
            <w:pPr>
              <w:jc w:val="center"/>
            </w:pPr>
            <w:r>
              <w:t>14:10-15:10</w:t>
            </w:r>
          </w:p>
        </w:tc>
        <w:tc>
          <w:tcPr>
            <w:tcW w:w="2072" w:type="dxa"/>
            <w:tcBorders>
              <w:top w:val="single" w:sz="4" w:space="0" w:color="auto"/>
              <w:left w:val="single" w:sz="4" w:space="0" w:color="auto"/>
              <w:bottom w:val="single" w:sz="4" w:space="0" w:color="auto"/>
              <w:right w:val="single" w:sz="4" w:space="0" w:color="auto"/>
            </w:tcBorders>
            <w:hideMark/>
          </w:tcPr>
          <w:p w14:paraId="38F93EF3" w14:textId="77777777" w:rsidR="009412D2" w:rsidRDefault="009412D2" w:rsidP="00951EFE">
            <w:pPr>
              <w:jc w:val="center"/>
            </w:pPr>
            <w:r>
              <w:t>14:10-15:10</w:t>
            </w:r>
          </w:p>
        </w:tc>
      </w:tr>
    </w:tbl>
    <w:p w14:paraId="01871B48" w14:textId="7B0BBB55" w:rsidR="009412D2" w:rsidRDefault="009412D2" w:rsidP="009412D2">
      <w:pPr>
        <w:rPr>
          <w:sz w:val="22"/>
          <w:szCs w:val="22"/>
        </w:rPr>
      </w:pPr>
    </w:p>
    <w:p w14:paraId="0B57BF25" w14:textId="6A3C05A7" w:rsidR="00B91B31" w:rsidRDefault="009412D2" w:rsidP="009412D2">
      <w:pPr>
        <w:rPr>
          <w:sz w:val="22"/>
          <w:szCs w:val="22"/>
        </w:rPr>
      </w:pPr>
      <w:r>
        <w:rPr>
          <w:sz w:val="22"/>
          <w:szCs w:val="22"/>
        </w:rPr>
        <w:t>We would be grateful if you could inform your child of the new timings of the school day and remind them to log onto their year group class stream on Tuesday, Wednesday and Thursday at 8.45am.  The new timings will also be posted onto the year group stream of Year</w:t>
      </w:r>
      <w:r w:rsidR="00725939">
        <w:rPr>
          <w:sz w:val="22"/>
          <w:szCs w:val="22"/>
        </w:rPr>
        <w:t xml:space="preserve"> 8 and Year 9</w:t>
      </w:r>
      <w:r>
        <w:rPr>
          <w:sz w:val="22"/>
          <w:szCs w:val="22"/>
        </w:rPr>
        <w:t xml:space="preserve">. </w:t>
      </w:r>
    </w:p>
    <w:p w14:paraId="573462CF" w14:textId="77777777" w:rsidR="00B91B31" w:rsidRDefault="00B91B31" w:rsidP="009412D2">
      <w:pPr>
        <w:rPr>
          <w:sz w:val="22"/>
          <w:szCs w:val="22"/>
        </w:rPr>
      </w:pPr>
    </w:p>
    <w:p w14:paraId="39619AED" w14:textId="7081582D" w:rsidR="009412D2" w:rsidRDefault="009412D2" w:rsidP="009412D2">
      <w:pPr>
        <w:rPr>
          <w:sz w:val="22"/>
          <w:szCs w:val="22"/>
        </w:rPr>
      </w:pPr>
    </w:p>
    <w:p w14:paraId="2D20ADA3" w14:textId="0176C23B" w:rsidR="009412D2" w:rsidRDefault="009412D2" w:rsidP="009412D2">
      <w:pPr>
        <w:rPr>
          <w:sz w:val="22"/>
          <w:szCs w:val="22"/>
        </w:rPr>
      </w:pPr>
      <w:r>
        <w:rPr>
          <w:sz w:val="22"/>
          <w:szCs w:val="22"/>
        </w:rPr>
        <w:t>Yours sincerely,</w:t>
      </w:r>
    </w:p>
    <w:p w14:paraId="44060EF3" w14:textId="37785EFD" w:rsidR="009412D2" w:rsidRDefault="009412D2" w:rsidP="009412D2">
      <w:pPr>
        <w:rPr>
          <w:sz w:val="22"/>
          <w:szCs w:val="22"/>
        </w:rPr>
      </w:pPr>
    </w:p>
    <w:p w14:paraId="1FE0E5A1" w14:textId="361BE5B8" w:rsidR="009412D2" w:rsidRDefault="009412D2" w:rsidP="009412D2">
      <w:pPr>
        <w:rPr>
          <w:sz w:val="22"/>
          <w:szCs w:val="22"/>
        </w:rPr>
      </w:pPr>
      <w:r>
        <w:rPr>
          <w:sz w:val="22"/>
          <w:szCs w:val="22"/>
        </w:rPr>
        <w:t>Miss A Fairlamb</w:t>
      </w:r>
    </w:p>
    <w:p w14:paraId="6748A121" w14:textId="1D77D0B5" w:rsidR="009412D2" w:rsidRDefault="009412D2" w:rsidP="009412D2">
      <w:pPr>
        <w:rPr>
          <w:sz w:val="22"/>
          <w:szCs w:val="22"/>
        </w:rPr>
      </w:pPr>
    </w:p>
    <w:p w14:paraId="188E70CB" w14:textId="588CC5A6" w:rsidR="009412D2" w:rsidRPr="009412D2" w:rsidRDefault="009412D2" w:rsidP="009412D2">
      <w:pPr>
        <w:rPr>
          <w:sz w:val="22"/>
          <w:szCs w:val="22"/>
        </w:rPr>
      </w:pPr>
      <w:r>
        <w:rPr>
          <w:sz w:val="22"/>
          <w:szCs w:val="22"/>
        </w:rPr>
        <w:t>Associate Assistant Headteacher</w:t>
      </w:r>
    </w:p>
    <w:p w14:paraId="6348F68C" w14:textId="77777777" w:rsidR="00391A4E" w:rsidRDefault="00391A4E" w:rsidP="00D721F5">
      <w:pPr>
        <w:rPr>
          <w:b/>
          <w:sz w:val="22"/>
          <w:szCs w:val="22"/>
          <w:u w:val="single"/>
        </w:rPr>
      </w:pPr>
    </w:p>
    <w:p w14:paraId="01273C38" w14:textId="77777777" w:rsidR="00391A4E" w:rsidRPr="00A13814" w:rsidRDefault="00391A4E" w:rsidP="00D721F5">
      <w:pPr>
        <w:rPr>
          <w:b/>
          <w:sz w:val="22"/>
          <w:szCs w:val="22"/>
          <w:u w:val="single"/>
        </w:rPr>
      </w:pPr>
    </w:p>
    <w:sectPr w:rsidR="00391A4E" w:rsidRPr="00A13814" w:rsidSect="006350A5">
      <w:headerReference w:type="first" r:id="rId10"/>
      <w:footerReference w:type="first" r:id="rId11"/>
      <w:pgSz w:w="11906" w:h="16838" w:code="9"/>
      <w:pgMar w:top="2948" w:right="1140" w:bottom="561" w:left="11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D3256" w14:textId="77777777" w:rsidR="00546C01" w:rsidRDefault="00546C01">
      <w:r>
        <w:separator/>
      </w:r>
    </w:p>
  </w:endnote>
  <w:endnote w:type="continuationSeparator" w:id="0">
    <w:p w14:paraId="0816F3E5" w14:textId="77777777" w:rsidR="00546C01" w:rsidRDefault="0054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485F3" w14:textId="77777777" w:rsidR="00EE7A35" w:rsidRDefault="00EF4FC6" w:rsidP="00EE7A35">
    <w:pPr>
      <w:pStyle w:val="Footer"/>
      <w:rPr>
        <w:color w:val="0000FF"/>
      </w:rPr>
    </w:pPr>
    <w:r>
      <w:rPr>
        <w:noProof/>
        <w:lang w:eastAsia="en-GB"/>
      </w:rPr>
      <w:drawing>
        <wp:anchor distT="0" distB="0" distL="114300" distR="114300" simplePos="0" relativeHeight="251678720" behindDoc="0" locked="0" layoutInCell="1" allowOverlap="1" wp14:anchorId="0A9E5D66" wp14:editId="7871B68B">
          <wp:simplePos x="0" y="0"/>
          <wp:positionH relativeFrom="column">
            <wp:posOffset>977900</wp:posOffset>
          </wp:positionH>
          <wp:positionV relativeFrom="paragraph">
            <wp:posOffset>123190</wp:posOffset>
          </wp:positionV>
          <wp:extent cx="673100" cy="552450"/>
          <wp:effectExtent l="0" t="0" r="0" b="0"/>
          <wp:wrapThrough wrapText="bothSides">
            <wp:wrapPolygon edited="0">
              <wp:start x="0" y="0"/>
              <wp:lineTo x="0" y="20855"/>
              <wp:lineTo x="20785" y="20855"/>
              <wp:lineTo x="2078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0958" b="21966"/>
                  <a:stretch/>
                </pic:blipFill>
                <pic:spPr bwMode="auto">
                  <a:xfrm>
                    <a:off x="0" y="0"/>
                    <a:ext cx="6731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744" behindDoc="0" locked="0" layoutInCell="1" allowOverlap="1" wp14:anchorId="3D74DDF2" wp14:editId="477352AC">
          <wp:simplePos x="0" y="0"/>
          <wp:positionH relativeFrom="margin">
            <wp:align>left</wp:align>
          </wp:positionH>
          <wp:positionV relativeFrom="paragraph">
            <wp:posOffset>109855</wp:posOffset>
          </wp:positionV>
          <wp:extent cx="495300" cy="667385"/>
          <wp:effectExtent l="0" t="0" r="0" b="0"/>
          <wp:wrapThrough wrapText="bothSides">
            <wp:wrapPolygon edited="0">
              <wp:start x="0" y="0"/>
              <wp:lineTo x="0" y="20963"/>
              <wp:lineTo x="20769" y="20963"/>
              <wp:lineTo x="2076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56" t="70911" r="76103" b="21561"/>
                  <a:stretch/>
                </pic:blipFill>
                <pic:spPr bwMode="auto">
                  <a:xfrm>
                    <a:off x="0" y="0"/>
                    <a:ext cx="49530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2E376E72" wp14:editId="1F94DCB7">
          <wp:simplePos x="0" y="0"/>
          <wp:positionH relativeFrom="column">
            <wp:posOffset>3270250</wp:posOffset>
          </wp:positionH>
          <wp:positionV relativeFrom="paragraph">
            <wp:posOffset>136525</wp:posOffset>
          </wp:positionV>
          <wp:extent cx="939800" cy="5454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511" t="71558" r="56297" b="22047"/>
                  <a:stretch/>
                </pic:blipFill>
                <pic:spPr bwMode="auto">
                  <a:xfrm>
                    <a:off x="0" y="0"/>
                    <a:ext cx="93980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2CE40F08" wp14:editId="44216260">
          <wp:simplePos x="0" y="0"/>
          <wp:positionH relativeFrom="column">
            <wp:posOffset>2101850</wp:posOffset>
          </wp:positionH>
          <wp:positionV relativeFrom="paragraph">
            <wp:posOffset>139065</wp:posOffset>
          </wp:positionV>
          <wp:extent cx="939800" cy="555625"/>
          <wp:effectExtent l="0" t="0" r="0" b="0"/>
          <wp:wrapThrough wrapText="bothSides">
            <wp:wrapPolygon edited="0">
              <wp:start x="0" y="0"/>
              <wp:lineTo x="0" y="20736"/>
              <wp:lineTo x="21016" y="20736"/>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0135" t="71558" r="63627" b="21885"/>
                  <a:stretch/>
                </pic:blipFill>
                <pic:spPr bwMode="auto">
                  <a:xfrm>
                    <a:off x="0" y="0"/>
                    <a:ext cx="939800" cy="55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lang w:eastAsia="en-GB"/>
      </w:rPr>
      <w:drawing>
        <wp:anchor distT="0" distB="0" distL="114300" distR="114300" simplePos="0" relativeHeight="251674624" behindDoc="0" locked="0" layoutInCell="1" allowOverlap="1" wp14:anchorId="4FC7C6C1" wp14:editId="3E20B7B3">
          <wp:simplePos x="0" y="0"/>
          <wp:positionH relativeFrom="column">
            <wp:posOffset>5702300</wp:posOffset>
          </wp:positionH>
          <wp:positionV relativeFrom="paragraph">
            <wp:posOffset>59055</wp:posOffset>
          </wp:positionV>
          <wp:extent cx="781050" cy="650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35">
      <w:rPr>
        <w:color w:val="0000FF"/>
      </w:rPr>
      <w:t xml:space="preserve">    </w:t>
    </w:r>
  </w:p>
  <w:p w14:paraId="11D3ACF2" w14:textId="77777777" w:rsidR="00782E12" w:rsidRDefault="000641B3" w:rsidP="00CD108E">
    <w:pPr>
      <w:pStyle w:val="Footer"/>
      <w:jc w:val="center"/>
    </w:pPr>
    <w:r w:rsidRPr="00EE7A35">
      <w:rPr>
        <w:noProof/>
        <w:color w:val="0000FF"/>
        <w:lang w:eastAsia="en-GB"/>
      </w:rPr>
      <w:drawing>
        <wp:anchor distT="0" distB="0" distL="114300" distR="114300" simplePos="0" relativeHeight="251671552" behindDoc="0" locked="0" layoutInCell="1" allowOverlap="1" wp14:anchorId="083422DA" wp14:editId="5329A9FC">
          <wp:simplePos x="0" y="0"/>
          <wp:positionH relativeFrom="column">
            <wp:posOffset>4292600</wp:posOffset>
          </wp:positionH>
          <wp:positionV relativeFrom="paragraph">
            <wp:posOffset>5715</wp:posOffset>
          </wp:positionV>
          <wp:extent cx="1238250" cy="412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saints-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38250" cy="412750"/>
                  </a:xfrm>
                  <a:prstGeom prst="rect">
                    <a:avLst/>
                  </a:prstGeom>
                </pic:spPr>
              </pic:pic>
            </a:graphicData>
          </a:graphic>
          <wp14:sizeRelH relativeFrom="page">
            <wp14:pctWidth>0</wp14:pctWidth>
          </wp14:sizeRelH>
          <wp14:sizeRelV relativeFrom="page">
            <wp14:pctHeight>0</wp14:pctHeight>
          </wp14:sizeRelV>
        </wp:anchor>
      </w:drawing>
    </w:r>
  </w:p>
  <w:p w14:paraId="009E8873" w14:textId="77777777" w:rsidR="00782E12" w:rsidRDefault="00782E12" w:rsidP="00CD108E">
    <w:pPr>
      <w:pStyle w:val="Footer"/>
      <w:jc w:val="center"/>
    </w:pPr>
  </w:p>
  <w:p w14:paraId="5CE550A8" w14:textId="77777777" w:rsidR="000641B3" w:rsidRDefault="000641B3" w:rsidP="00782E12">
    <w:pPr>
      <w:pStyle w:val="Footer"/>
      <w:ind w:left="-709"/>
      <w:rPr>
        <w:rFonts w:asciiTheme="majorHAnsi" w:hAnsiTheme="majorHAnsi"/>
        <w:sz w:val="22"/>
        <w:szCs w:val="22"/>
      </w:rPr>
    </w:pPr>
  </w:p>
  <w:p w14:paraId="645435AA" w14:textId="77777777" w:rsidR="00284B92" w:rsidRPr="00782E12" w:rsidRDefault="000641B3" w:rsidP="00782E12">
    <w:pPr>
      <w:pStyle w:val="Footer"/>
      <w:ind w:left="-709"/>
      <w:rPr>
        <w:rFonts w:asciiTheme="majorHAnsi" w:hAnsiTheme="majorHAnsi"/>
        <w:sz w:val="22"/>
        <w:szCs w:val="22"/>
      </w:rPr>
    </w:pPr>
    <w:r>
      <w:rPr>
        <w:rFonts w:asciiTheme="majorHAnsi" w:hAnsiTheme="majorHAnsi"/>
        <w:sz w:val="22"/>
        <w:szCs w:val="22"/>
      </w:rPr>
      <w:t xml:space="preserve">                           </w:t>
    </w:r>
    <w:r w:rsidR="00EF5591" w:rsidRPr="00782E12">
      <w:rPr>
        <w:rFonts w:asciiTheme="majorHAnsi" w:hAnsiTheme="majorHAnsi"/>
        <w:sz w:val="22"/>
        <w:szCs w:val="22"/>
      </w:rPr>
      <w:t>Excellentia per fidem, per scientiam, per adiuvatum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BF678" w14:textId="77777777" w:rsidR="00546C01" w:rsidRDefault="00546C01">
      <w:r>
        <w:separator/>
      </w:r>
    </w:p>
  </w:footnote>
  <w:footnote w:type="continuationSeparator" w:id="0">
    <w:p w14:paraId="2C8E7C8D" w14:textId="77777777" w:rsidR="00546C01" w:rsidRDefault="0054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0FFA" w14:textId="77777777" w:rsidR="00284B92" w:rsidRDefault="00782E12" w:rsidP="006350A5">
    <w:pPr>
      <w:pStyle w:val="Header"/>
    </w:pPr>
    <w:r>
      <w:rPr>
        <w:noProof/>
        <w:lang w:eastAsia="en-GB"/>
      </w:rPr>
      <mc:AlternateContent>
        <mc:Choice Requires="wps">
          <w:drawing>
            <wp:anchor distT="0" distB="0" distL="114300" distR="114300" simplePos="0" relativeHeight="251675648" behindDoc="0" locked="0" layoutInCell="1" allowOverlap="1" wp14:anchorId="7F16F28F" wp14:editId="2E646770">
              <wp:simplePos x="0" y="0"/>
              <wp:positionH relativeFrom="column">
                <wp:posOffset>-476250</wp:posOffset>
              </wp:positionH>
              <wp:positionV relativeFrom="paragraph">
                <wp:posOffset>946785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6F28F" id="_x0000_t202" coordsize="21600,21600" o:spt="202" path="m,l,21600r21600,l21600,xe">
              <v:stroke joinstyle="miter"/>
              <v:path gradientshapeok="t" o:connecttype="rect"/>
            </v:shapetype>
            <v:shape id="Text Box 8" o:spid="_x0000_s1026" type="#_x0000_t202" style="position:absolute;margin-left:-37.5pt;margin-top:74.55pt;width:199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" fillcolor="white [3201]" stroked="f" strokeweight=".5pt">
              <v:textbo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v:textbox>
            </v:shape>
          </w:pict>
        </mc:Fallback>
      </mc:AlternateContent>
    </w:r>
    <w:r>
      <w:rPr>
        <w:noProof/>
        <w:lang w:eastAsia="en-GB"/>
      </w:rPr>
      <mc:AlternateContent>
        <mc:Choice Requires="wps">
          <w:drawing>
            <wp:anchor distT="0" distB="0" distL="114300" distR="114300" simplePos="0" relativeHeight="251669504" behindDoc="1" locked="0" layoutInCell="1" allowOverlap="1" wp14:anchorId="5CE10788" wp14:editId="3FEAD010">
              <wp:simplePos x="0" y="0"/>
              <wp:positionH relativeFrom="column">
                <wp:posOffset>4679950</wp:posOffset>
              </wp:positionH>
              <wp:positionV relativeFrom="paragraph">
                <wp:posOffset>-348615</wp:posOffset>
              </wp:positionV>
              <wp:extent cx="20066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1"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788" id="Text Box 2" o:spid="_x0000_s1027" type="#_x0000_t20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" filled="f" stroked="f">
              <v:textbo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2"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v:textbox>
            </v:shape>
          </w:pict>
        </mc:Fallback>
      </mc:AlternateContent>
    </w:r>
    <w:r w:rsidRPr="00660A34">
      <w:rPr>
        <w:noProof/>
        <w:color w:val="FF0000"/>
        <w:lang w:eastAsia="en-GB"/>
      </w:rPr>
      <w:drawing>
        <wp:anchor distT="0" distB="0" distL="114300" distR="114300" simplePos="0" relativeHeight="251673600" behindDoc="0" locked="0" layoutInCell="1" allowOverlap="1" wp14:anchorId="2E3CBF9E" wp14:editId="6B8FE703">
          <wp:simplePos x="0" y="0"/>
          <wp:positionH relativeFrom="column">
            <wp:posOffset>-387350</wp:posOffset>
          </wp:positionH>
          <wp:positionV relativeFrom="paragraph">
            <wp:posOffset>-310515</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1451"/>
    <w:multiLevelType w:val="hybridMultilevel"/>
    <w:tmpl w:val="D72AE606"/>
    <w:lvl w:ilvl="0" w:tplc="B03A271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21"/>
    <w:rsid w:val="00042988"/>
    <w:rsid w:val="00051802"/>
    <w:rsid w:val="00062335"/>
    <w:rsid w:val="000641B3"/>
    <w:rsid w:val="00071C37"/>
    <w:rsid w:val="000C05AD"/>
    <w:rsid w:val="000D23A0"/>
    <w:rsid w:val="000D59B6"/>
    <w:rsid w:val="000D7EB3"/>
    <w:rsid w:val="000E38F0"/>
    <w:rsid w:val="000F2B10"/>
    <w:rsid w:val="001104D3"/>
    <w:rsid w:val="00122FFA"/>
    <w:rsid w:val="0012438C"/>
    <w:rsid w:val="00155B24"/>
    <w:rsid w:val="00163D06"/>
    <w:rsid w:val="00171792"/>
    <w:rsid w:val="00173097"/>
    <w:rsid w:val="00184985"/>
    <w:rsid w:val="001A6C1D"/>
    <w:rsid w:val="001C224B"/>
    <w:rsid w:val="001E358E"/>
    <w:rsid w:val="001F6162"/>
    <w:rsid w:val="001F7BDE"/>
    <w:rsid w:val="002044CE"/>
    <w:rsid w:val="002171B3"/>
    <w:rsid w:val="00231709"/>
    <w:rsid w:val="00261609"/>
    <w:rsid w:val="00271446"/>
    <w:rsid w:val="00283E1B"/>
    <w:rsid w:val="00284B92"/>
    <w:rsid w:val="002A556E"/>
    <w:rsid w:val="002C7392"/>
    <w:rsid w:val="002D0326"/>
    <w:rsid w:val="002D5478"/>
    <w:rsid w:val="002E39BF"/>
    <w:rsid w:val="002E678D"/>
    <w:rsid w:val="003019AC"/>
    <w:rsid w:val="003072CB"/>
    <w:rsid w:val="00312630"/>
    <w:rsid w:val="0032373E"/>
    <w:rsid w:val="00330D12"/>
    <w:rsid w:val="00333999"/>
    <w:rsid w:val="00356B18"/>
    <w:rsid w:val="003574DB"/>
    <w:rsid w:val="00367808"/>
    <w:rsid w:val="00373614"/>
    <w:rsid w:val="00391A4E"/>
    <w:rsid w:val="003B1114"/>
    <w:rsid w:val="003C1E73"/>
    <w:rsid w:val="003C7823"/>
    <w:rsid w:val="003D774B"/>
    <w:rsid w:val="00413698"/>
    <w:rsid w:val="00427062"/>
    <w:rsid w:val="004337B8"/>
    <w:rsid w:val="00436E91"/>
    <w:rsid w:val="0044298B"/>
    <w:rsid w:val="0047362F"/>
    <w:rsid w:val="00481B21"/>
    <w:rsid w:val="004834D9"/>
    <w:rsid w:val="00497F78"/>
    <w:rsid w:val="004B7343"/>
    <w:rsid w:val="004C0EBD"/>
    <w:rsid w:val="004D2B0A"/>
    <w:rsid w:val="004D628A"/>
    <w:rsid w:val="004D6A91"/>
    <w:rsid w:val="00522055"/>
    <w:rsid w:val="00533AC9"/>
    <w:rsid w:val="00533D81"/>
    <w:rsid w:val="00534C0A"/>
    <w:rsid w:val="005452AB"/>
    <w:rsid w:val="00546C01"/>
    <w:rsid w:val="00582B28"/>
    <w:rsid w:val="005A0752"/>
    <w:rsid w:val="005A42CA"/>
    <w:rsid w:val="005C7730"/>
    <w:rsid w:val="005E24A0"/>
    <w:rsid w:val="005F1D08"/>
    <w:rsid w:val="00604793"/>
    <w:rsid w:val="006350A5"/>
    <w:rsid w:val="00654F6D"/>
    <w:rsid w:val="0068625A"/>
    <w:rsid w:val="00692B55"/>
    <w:rsid w:val="00695AD0"/>
    <w:rsid w:val="00696921"/>
    <w:rsid w:val="00696A20"/>
    <w:rsid w:val="006B5CF6"/>
    <w:rsid w:val="006E0761"/>
    <w:rsid w:val="006F0937"/>
    <w:rsid w:val="007047B9"/>
    <w:rsid w:val="00716A95"/>
    <w:rsid w:val="00716AE9"/>
    <w:rsid w:val="00725939"/>
    <w:rsid w:val="00733E04"/>
    <w:rsid w:val="00757139"/>
    <w:rsid w:val="00764E57"/>
    <w:rsid w:val="007658C4"/>
    <w:rsid w:val="0077249F"/>
    <w:rsid w:val="00782E12"/>
    <w:rsid w:val="00794B0F"/>
    <w:rsid w:val="007A7271"/>
    <w:rsid w:val="007D1C45"/>
    <w:rsid w:val="007D6F7E"/>
    <w:rsid w:val="00811B21"/>
    <w:rsid w:val="008122B1"/>
    <w:rsid w:val="008240EB"/>
    <w:rsid w:val="008367D2"/>
    <w:rsid w:val="00837B34"/>
    <w:rsid w:val="00863DDF"/>
    <w:rsid w:val="00894266"/>
    <w:rsid w:val="008B1793"/>
    <w:rsid w:val="008B393A"/>
    <w:rsid w:val="008D0902"/>
    <w:rsid w:val="008F4D69"/>
    <w:rsid w:val="00930423"/>
    <w:rsid w:val="009412D2"/>
    <w:rsid w:val="00954C24"/>
    <w:rsid w:val="009A5C25"/>
    <w:rsid w:val="009B6EFC"/>
    <w:rsid w:val="00A06CAD"/>
    <w:rsid w:val="00A12F2E"/>
    <w:rsid w:val="00A13814"/>
    <w:rsid w:val="00A15367"/>
    <w:rsid w:val="00A240A6"/>
    <w:rsid w:val="00A32185"/>
    <w:rsid w:val="00A60BDE"/>
    <w:rsid w:val="00A7243F"/>
    <w:rsid w:val="00A82C10"/>
    <w:rsid w:val="00AB0707"/>
    <w:rsid w:val="00AC3558"/>
    <w:rsid w:val="00AC72CC"/>
    <w:rsid w:val="00AD45B5"/>
    <w:rsid w:val="00AD739B"/>
    <w:rsid w:val="00AD7E29"/>
    <w:rsid w:val="00AE1CF1"/>
    <w:rsid w:val="00AF5660"/>
    <w:rsid w:val="00B108C2"/>
    <w:rsid w:val="00B13CF4"/>
    <w:rsid w:val="00B2212D"/>
    <w:rsid w:val="00B3049D"/>
    <w:rsid w:val="00B313C3"/>
    <w:rsid w:val="00B55CFE"/>
    <w:rsid w:val="00B63E8A"/>
    <w:rsid w:val="00B644FA"/>
    <w:rsid w:val="00B91B31"/>
    <w:rsid w:val="00B95C05"/>
    <w:rsid w:val="00BA17C4"/>
    <w:rsid w:val="00BB6C5B"/>
    <w:rsid w:val="00BB70D3"/>
    <w:rsid w:val="00BC3E37"/>
    <w:rsid w:val="00BD6FE4"/>
    <w:rsid w:val="00BF17B7"/>
    <w:rsid w:val="00BF6302"/>
    <w:rsid w:val="00C076B4"/>
    <w:rsid w:val="00C13EED"/>
    <w:rsid w:val="00C36F54"/>
    <w:rsid w:val="00C829C1"/>
    <w:rsid w:val="00C84E25"/>
    <w:rsid w:val="00C856FE"/>
    <w:rsid w:val="00C90AA0"/>
    <w:rsid w:val="00C93A5A"/>
    <w:rsid w:val="00C95691"/>
    <w:rsid w:val="00C9651A"/>
    <w:rsid w:val="00CB0D88"/>
    <w:rsid w:val="00CB7EE1"/>
    <w:rsid w:val="00CD108E"/>
    <w:rsid w:val="00CD5DBD"/>
    <w:rsid w:val="00CF360C"/>
    <w:rsid w:val="00D23B82"/>
    <w:rsid w:val="00D41640"/>
    <w:rsid w:val="00D53D3C"/>
    <w:rsid w:val="00D721F5"/>
    <w:rsid w:val="00D7369E"/>
    <w:rsid w:val="00D75A51"/>
    <w:rsid w:val="00DB4DC3"/>
    <w:rsid w:val="00DD64DB"/>
    <w:rsid w:val="00DD7CF2"/>
    <w:rsid w:val="00E205BD"/>
    <w:rsid w:val="00E25705"/>
    <w:rsid w:val="00E30C6B"/>
    <w:rsid w:val="00E3788B"/>
    <w:rsid w:val="00E45E64"/>
    <w:rsid w:val="00E50445"/>
    <w:rsid w:val="00E65203"/>
    <w:rsid w:val="00E65C1C"/>
    <w:rsid w:val="00E66518"/>
    <w:rsid w:val="00E71274"/>
    <w:rsid w:val="00E8407C"/>
    <w:rsid w:val="00E90E44"/>
    <w:rsid w:val="00E93201"/>
    <w:rsid w:val="00ED5C57"/>
    <w:rsid w:val="00EE7552"/>
    <w:rsid w:val="00EE7A35"/>
    <w:rsid w:val="00EF4FC6"/>
    <w:rsid w:val="00EF5591"/>
    <w:rsid w:val="00F12B36"/>
    <w:rsid w:val="00F1743F"/>
    <w:rsid w:val="00F17AE7"/>
    <w:rsid w:val="00F24F83"/>
    <w:rsid w:val="00F3332C"/>
    <w:rsid w:val="00F57BA6"/>
    <w:rsid w:val="00F62090"/>
    <w:rsid w:val="00F65C04"/>
    <w:rsid w:val="00F82C46"/>
    <w:rsid w:val="00F85090"/>
    <w:rsid w:val="00F97A08"/>
    <w:rsid w:val="00FB7EFF"/>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2D092"/>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customStyle="1" w:styleId="UnresolvedMention1">
    <w:name w:val="Unresolved Mention1"/>
    <w:basedOn w:val="DefaultParagraphFont"/>
    <w:uiPriority w:val="99"/>
    <w:semiHidden/>
    <w:unhideWhenUsed/>
    <w:rsid w:val="00782E12"/>
    <w:rPr>
      <w:color w:val="605E5C"/>
      <w:shd w:val="clear" w:color="auto" w:fill="E1DFDD"/>
    </w:rPr>
  </w:style>
  <w:style w:type="table" w:styleId="TableGrid">
    <w:name w:val="Table Grid"/>
    <w:basedOn w:val="TableNormal"/>
    <w:uiPriority w:val="39"/>
    <w:rsid w:val="009412D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8FD0998-8FC3-4EC4-A1A3-10DA9AB9D187}">
  <ds:schemaRefs>
    <ds:schemaRef ds:uri="http://schemas.microsoft.com/office/2006/metadata/properties"/>
  </ds:schemaRefs>
</ds:datastoreItem>
</file>

<file path=customXml/itemProps3.xml><?xml version="1.0" encoding="utf-8"?>
<ds:datastoreItem xmlns:ds="http://schemas.openxmlformats.org/officeDocument/2006/customXml" ds:itemID="{1D15BEF7-9028-4FE6-AA1E-56D505A65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SJCA 2pg Letterhead - Academy.dotx</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1410</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Alexandra Fairlamb</cp:lastModifiedBy>
  <cp:revision>3</cp:revision>
  <cp:lastPrinted>2019-05-08T15:27:00Z</cp:lastPrinted>
  <dcterms:created xsi:type="dcterms:W3CDTF">2021-02-11T17:32:00Z</dcterms:created>
  <dcterms:modified xsi:type="dcterms:W3CDTF">2021-02-11T17:32:00Z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