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1F5" w:rsidRDefault="00D721F5" w:rsidP="00D721F5">
      <w:pPr>
        <w:rPr>
          <w:sz w:val="22"/>
          <w:szCs w:val="22"/>
        </w:rPr>
      </w:pPr>
      <w:bookmarkStart w:id="0" w:name="_GoBack"/>
      <w:bookmarkEnd w:id="0"/>
    </w:p>
    <w:p w:rsidR="00391A4E" w:rsidRDefault="00391A4E" w:rsidP="00D721F5">
      <w:pPr>
        <w:rPr>
          <w:b/>
          <w:sz w:val="22"/>
          <w:szCs w:val="22"/>
          <w:u w:val="single"/>
        </w:rPr>
      </w:pPr>
    </w:p>
    <w:p w:rsidR="00154D95" w:rsidRDefault="00154D95" w:rsidP="00154D95">
      <w:pPr>
        <w:pStyle w:val="Default"/>
        <w:rPr>
          <w:rFonts w:ascii="Arial" w:eastAsia="Arial" w:hAnsi="Arial" w:cs="Arial"/>
          <w:sz w:val="20"/>
          <w:szCs w:val="20"/>
        </w:rPr>
      </w:pPr>
    </w:p>
    <w:p w:rsidR="00154D95" w:rsidRDefault="00154D95" w:rsidP="00154D95">
      <w:pPr>
        <w:pStyle w:val="Default"/>
        <w:jc w:val="both"/>
        <w:rPr>
          <w:rFonts w:ascii="Arial" w:eastAsia="Arial" w:hAnsi="Arial" w:cs="Arial"/>
          <w:sz w:val="20"/>
          <w:szCs w:val="20"/>
        </w:rPr>
      </w:pPr>
      <w:r>
        <w:rPr>
          <w:rFonts w:ascii="Arial" w:eastAsia="Arial" w:hAnsi="Arial" w:cs="Arial"/>
          <w:sz w:val="20"/>
          <w:szCs w:val="20"/>
        </w:rPr>
        <w:t xml:space="preserve">Dear Parent/Carer </w:t>
      </w:r>
    </w:p>
    <w:p w:rsidR="00154D95" w:rsidRDefault="00154D95" w:rsidP="00154D95">
      <w:pPr>
        <w:pStyle w:val="Default"/>
        <w:jc w:val="both"/>
        <w:rPr>
          <w:rFonts w:ascii="Arial" w:eastAsia="Arial" w:hAnsi="Arial" w:cs="Arial"/>
          <w:sz w:val="20"/>
          <w:szCs w:val="20"/>
        </w:rPr>
      </w:pPr>
    </w:p>
    <w:p w:rsidR="00154D95" w:rsidRDefault="00154D95" w:rsidP="00154D95">
      <w:pPr>
        <w:pStyle w:val="Default"/>
        <w:jc w:val="both"/>
        <w:rPr>
          <w:rFonts w:ascii="Arial" w:eastAsia="Arial" w:hAnsi="Arial" w:cs="Arial"/>
          <w:sz w:val="20"/>
          <w:szCs w:val="20"/>
        </w:rPr>
      </w:pPr>
      <w:r>
        <w:rPr>
          <w:rFonts w:ascii="Arial" w:eastAsia="Arial" w:hAnsi="Arial" w:cs="Arial"/>
          <w:sz w:val="20"/>
          <w:szCs w:val="20"/>
        </w:rPr>
        <w:t>Congratulations on securing a place for your son/daughter at St. Wilfrid’s RC College. Year 6 transition is very important to us and this term will be eventful in terms of primary transition.</w:t>
      </w:r>
    </w:p>
    <w:p w:rsidR="00154D95" w:rsidRDefault="00154D95" w:rsidP="00154D95">
      <w:pPr>
        <w:pStyle w:val="Default"/>
        <w:jc w:val="both"/>
        <w:rPr>
          <w:rFonts w:eastAsia="Calibri"/>
          <w:color w:val="000000" w:themeColor="text1"/>
          <w:sz w:val="20"/>
          <w:szCs w:val="20"/>
        </w:rPr>
      </w:pPr>
    </w:p>
    <w:p w:rsidR="00154D95" w:rsidRDefault="00154D95" w:rsidP="00154D95">
      <w:pPr>
        <w:pStyle w:val="Default"/>
        <w:jc w:val="both"/>
        <w:rPr>
          <w:rFonts w:ascii="Arial" w:eastAsia="Arial" w:hAnsi="Arial" w:cs="Arial"/>
          <w:sz w:val="20"/>
          <w:szCs w:val="20"/>
        </w:rPr>
      </w:pPr>
      <w:r>
        <w:rPr>
          <w:rFonts w:ascii="Arial" w:eastAsia="Arial" w:hAnsi="Arial" w:cs="Arial"/>
          <w:color w:val="000000" w:themeColor="text1"/>
          <w:sz w:val="20"/>
          <w:szCs w:val="20"/>
        </w:rPr>
        <w:t>We had hoped to be able to offer an onsite transition programme and have waited to initiate this but, unfortunately, d</w:t>
      </w:r>
      <w:r>
        <w:rPr>
          <w:rFonts w:ascii="Arial" w:eastAsia="Arial" w:hAnsi="Arial" w:cs="Arial"/>
          <w:sz w:val="20"/>
          <w:szCs w:val="20"/>
        </w:rPr>
        <w:t xml:space="preserve">ue to the current situation we are looking into how we can best modify our well-established transition process this year to support you as parents/carers and begin working with your children.  </w:t>
      </w:r>
    </w:p>
    <w:p w:rsidR="00154D95" w:rsidRDefault="00154D95" w:rsidP="00154D95">
      <w:pPr>
        <w:pStyle w:val="Default"/>
        <w:jc w:val="both"/>
        <w:rPr>
          <w:rFonts w:ascii="Arial" w:eastAsia="Arial" w:hAnsi="Arial" w:cs="Arial"/>
          <w:sz w:val="20"/>
          <w:szCs w:val="20"/>
        </w:rPr>
      </w:pPr>
    </w:p>
    <w:p w:rsidR="00154D95" w:rsidRDefault="00154D95" w:rsidP="00154D95">
      <w:pPr>
        <w:pStyle w:val="Default"/>
        <w:jc w:val="both"/>
        <w:rPr>
          <w:rFonts w:ascii="Arial" w:eastAsia="Arial" w:hAnsi="Arial" w:cs="Arial"/>
          <w:sz w:val="20"/>
          <w:szCs w:val="20"/>
        </w:rPr>
      </w:pPr>
      <w:r>
        <w:rPr>
          <w:rFonts w:ascii="Arial" w:eastAsia="Arial" w:hAnsi="Arial" w:cs="Arial"/>
          <w:sz w:val="20"/>
          <w:szCs w:val="20"/>
        </w:rPr>
        <w:t>We really want to make your children feel like they belo</w:t>
      </w:r>
      <w:r w:rsidR="00566DCF">
        <w:rPr>
          <w:rFonts w:ascii="Arial" w:eastAsia="Arial" w:hAnsi="Arial" w:cs="Arial"/>
          <w:sz w:val="20"/>
          <w:szCs w:val="20"/>
        </w:rPr>
        <w:t>ng with us as they embark on the</w:t>
      </w:r>
      <w:r>
        <w:rPr>
          <w:rFonts w:ascii="Arial" w:eastAsia="Arial" w:hAnsi="Arial" w:cs="Arial"/>
          <w:sz w:val="20"/>
          <w:szCs w:val="20"/>
        </w:rPr>
        <w:t xml:space="preserve"> next stage of their education journey.  During the coming weeks our pastoral staff and SENDCO will be working closely with the primary schools to gather information about your children to help ensure their transition is as smooth as possible.</w:t>
      </w:r>
    </w:p>
    <w:p w:rsidR="00154D95" w:rsidRDefault="00154D95" w:rsidP="00154D95">
      <w:pPr>
        <w:pStyle w:val="Default"/>
        <w:jc w:val="both"/>
        <w:rPr>
          <w:rFonts w:eastAsia="Calibri"/>
          <w:color w:val="000000" w:themeColor="text1"/>
          <w:sz w:val="20"/>
          <w:szCs w:val="20"/>
        </w:rPr>
      </w:pPr>
    </w:p>
    <w:p w:rsidR="00154D95" w:rsidRDefault="00154D95" w:rsidP="00154D95">
      <w:pPr>
        <w:pStyle w:val="Default"/>
        <w:jc w:val="both"/>
        <w:rPr>
          <w:rFonts w:ascii="Arial" w:eastAsia="Arial" w:hAnsi="Arial" w:cs="Arial"/>
          <w:color w:val="000000" w:themeColor="text1"/>
          <w:sz w:val="20"/>
          <w:szCs w:val="20"/>
        </w:rPr>
      </w:pPr>
      <w:r>
        <w:rPr>
          <w:rFonts w:ascii="Arial" w:eastAsia="Arial" w:hAnsi="Arial" w:cs="Arial"/>
          <w:color w:val="000000" w:themeColor="text1"/>
          <w:sz w:val="20"/>
          <w:szCs w:val="20"/>
        </w:rPr>
        <w:t>If there is any information whatsoe</w:t>
      </w:r>
      <w:r w:rsidR="00566DCF">
        <w:rPr>
          <w:rFonts w:ascii="Arial" w:eastAsia="Arial" w:hAnsi="Arial" w:cs="Arial"/>
          <w:color w:val="000000" w:themeColor="text1"/>
          <w:sz w:val="20"/>
          <w:szCs w:val="20"/>
        </w:rPr>
        <w:t xml:space="preserve">ver that you would like to inform </w:t>
      </w:r>
      <w:r>
        <w:rPr>
          <w:rFonts w:ascii="Arial" w:eastAsia="Arial" w:hAnsi="Arial" w:cs="Arial"/>
          <w:color w:val="000000" w:themeColor="text1"/>
          <w:sz w:val="20"/>
          <w:szCs w:val="20"/>
        </w:rPr>
        <w:t xml:space="preserve">us about your child, please complete our Parent/Carer Google Transition Form – this form is in confidence and will only be read by the transition/pastoral staff: </w:t>
      </w:r>
      <w:hyperlink r:id="rId10" w:history="1">
        <w:r>
          <w:rPr>
            <w:rStyle w:val="Hyperlink"/>
            <w:rFonts w:ascii="Arial" w:eastAsia="Arial" w:hAnsi="Arial" w:cs="Arial"/>
            <w:sz w:val="20"/>
            <w:szCs w:val="20"/>
          </w:rPr>
          <w:t>https://forms.gle/St3735TuGpEzEeCe6</w:t>
        </w:r>
      </w:hyperlink>
      <w:r>
        <w:rPr>
          <w:rFonts w:ascii="Arial" w:eastAsia="Arial" w:hAnsi="Arial" w:cs="Arial"/>
          <w:color w:val="000000" w:themeColor="text1"/>
          <w:sz w:val="20"/>
          <w:szCs w:val="20"/>
        </w:rPr>
        <w:t xml:space="preserve"> </w:t>
      </w:r>
    </w:p>
    <w:p w:rsidR="00154D95" w:rsidRDefault="00154D95" w:rsidP="00154D95">
      <w:pPr>
        <w:pStyle w:val="Default"/>
        <w:jc w:val="both"/>
        <w:rPr>
          <w:rFonts w:ascii="Arial" w:eastAsia="Arial" w:hAnsi="Arial" w:cs="Arial"/>
          <w:sz w:val="20"/>
          <w:szCs w:val="20"/>
        </w:rPr>
      </w:pPr>
    </w:p>
    <w:p w:rsidR="00154D95" w:rsidRDefault="00154D95" w:rsidP="00154D95">
      <w:pPr>
        <w:pStyle w:val="Default"/>
        <w:jc w:val="both"/>
        <w:rPr>
          <w:rFonts w:ascii="Arial" w:eastAsia="Arial" w:hAnsi="Arial" w:cs="Arial"/>
          <w:sz w:val="20"/>
          <w:szCs w:val="20"/>
        </w:rPr>
      </w:pPr>
      <w:r>
        <w:rPr>
          <w:rFonts w:ascii="Arial" w:eastAsia="Arial" w:hAnsi="Arial" w:cs="Arial"/>
          <w:sz w:val="20"/>
          <w:szCs w:val="20"/>
        </w:rPr>
        <w:t xml:space="preserve">Initially, we will be creating an area on our school website for </w:t>
      </w:r>
      <w:r>
        <w:rPr>
          <w:rFonts w:ascii="Arial" w:eastAsia="Arial" w:hAnsi="Arial" w:cs="Arial"/>
          <w:b/>
          <w:bCs/>
          <w:sz w:val="20"/>
          <w:szCs w:val="20"/>
        </w:rPr>
        <w:t xml:space="preserve">Year 6 students </w:t>
      </w:r>
      <w:r>
        <w:rPr>
          <w:rFonts w:ascii="Arial" w:eastAsia="Arial" w:hAnsi="Arial" w:cs="Arial"/>
          <w:sz w:val="20"/>
          <w:szCs w:val="20"/>
        </w:rPr>
        <w:t xml:space="preserve">where we can publish useful Information and Transition Tasks for the students to complete at home or in school. There will also be an area for </w:t>
      </w:r>
      <w:r w:rsidR="00566DCF">
        <w:rPr>
          <w:rFonts w:ascii="Arial" w:eastAsia="Arial" w:hAnsi="Arial" w:cs="Arial"/>
          <w:b/>
          <w:bCs/>
          <w:sz w:val="20"/>
          <w:szCs w:val="20"/>
        </w:rPr>
        <w:t>Year 6 Parents</w:t>
      </w:r>
      <w:r>
        <w:rPr>
          <w:rFonts w:ascii="Arial" w:eastAsia="Arial" w:hAnsi="Arial" w:cs="Arial"/>
          <w:b/>
          <w:bCs/>
          <w:sz w:val="20"/>
          <w:szCs w:val="20"/>
        </w:rPr>
        <w:t xml:space="preserve"> and Carers </w:t>
      </w:r>
      <w:r>
        <w:rPr>
          <w:rFonts w:ascii="Arial" w:eastAsia="Arial" w:hAnsi="Arial" w:cs="Arial"/>
          <w:sz w:val="20"/>
          <w:szCs w:val="20"/>
        </w:rPr>
        <w:t xml:space="preserve">where we can publish useful information and advice. We hope to have this ready for use by </w:t>
      </w:r>
      <w:r>
        <w:rPr>
          <w:rFonts w:ascii="Arial" w:eastAsia="Arial" w:hAnsi="Arial" w:cs="Arial"/>
          <w:b/>
          <w:bCs/>
          <w:sz w:val="20"/>
          <w:szCs w:val="20"/>
        </w:rPr>
        <w:t>2</w:t>
      </w:r>
      <w:r w:rsidR="00CB30D9">
        <w:rPr>
          <w:rFonts w:ascii="Arial" w:eastAsia="Arial" w:hAnsi="Arial" w:cs="Arial"/>
          <w:b/>
          <w:bCs/>
          <w:sz w:val="20"/>
          <w:szCs w:val="20"/>
        </w:rPr>
        <w:t>5</w:t>
      </w:r>
      <w:r w:rsidR="00CB30D9">
        <w:rPr>
          <w:rFonts w:ascii="Arial" w:eastAsia="Arial" w:hAnsi="Arial" w:cs="Arial"/>
          <w:b/>
          <w:bCs/>
          <w:sz w:val="20"/>
          <w:szCs w:val="20"/>
          <w:vertAlign w:val="superscript"/>
        </w:rPr>
        <w:t>th</w:t>
      </w:r>
      <w:r>
        <w:rPr>
          <w:rFonts w:ascii="Arial" w:eastAsia="Arial" w:hAnsi="Arial" w:cs="Arial"/>
          <w:b/>
          <w:bCs/>
          <w:sz w:val="20"/>
          <w:szCs w:val="20"/>
        </w:rPr>
        <w:t xml:space="preserve"> June</w:t>
      </w:r>
      <w:r>
        <w:rPr>
          <w:rFonts w:ascii="Arial" w:eastAsia="Arial" w:hAnsi="Arial" w:cs="Arial"/>
          <w:sz w:val="20"/>
          <w:szCs w:val="20"/>
        </w:rPr>
        <w:t xml:space="preserve">. Any documents we publish will also be shared with primary school staff to keep them informed. Our school website address is  </w:t>
      </w:r>
      <w:hyperlink r:id="rId11" w:history="1">
        <w:r w:rsidR="00CB30D9" w:rsidRPr="00666412">
          <w:rPr>
            <w:rStyle w:val="Hyperlink"/>
            <w:rFonts w:ascii="Arial" w:eastAsia="Arial" w:hAnsi="Arial" w:cs="Arial"/>
            <w:sz w:val="20"/>
            <w:szCs w:val="20"/>
          </w:rPr>
          <w:t>https://www.st-wilfrids.org</w:t>
        </w:r>
      </w:hyperlink>
      <w:r w:rsidR="00CB30D9">
        <w:rPr>
          <w:rFonts w:ascii="Arial" w:eastAsia="Arial" w:hAnsi="Arial" w:cs="Arial"/>
          <w:sz w:val="20"/>
          <w:szCs w:val="20"/>
        </w:rPr>
        <w:t xml:space="preserve">. </w:t>
      </w:r>
      <w:r>
        <w:rPr>
          <w:rFonts w:ascii="Arial" w:eastAsia="Arial" w:hAnsi="Arial" w:cs="Arial"/>
          <w:sz w:val="20"/>
          <w:szCs w:val="20"/>
        </w:rPr>
        <w:t>We are also planning a ‘virtual open evening’. Further details on this will follow.</w:t>
      </w:r>
    </w:p>
    <w:p w:rsidR="00154D95" w:rsidRDefault="00154D95" w:rsidP="00154D95">
      <w:pPr>
        <w:pStyle w:val="Default"/>
        <w:jc w:val="both"/>
        <w:rPr>
          <w:rFonts w:ascii="Arial" w:eastAsia="Arial" w:hAnsi="Arial" w:cs="Arial"/>
          <w:sz w:val="20"/>
          <w:szCs w:val="20"/>
        </w:rPr>
      </w:pPr>
    </w:p>
    <w:p w:rsidR="00CB30D9" w:rsidRDefault="00154D95" w:rsidP="00CB30D9">
      <w:pPr>
        <w:pStyle w:val="Default"/>
        <w:jc w:val="both"/>
        <w:rPr>
          <w:rFonts w:ascii="Arial" w:eastAsia="Arial" w:hAnsi="Arial" w:cs="Arial"/>
          <w:sz w:val="20"/>
          <w:szCs w:val="20"/>
        </w:rPr>
      </w:pPr>
      <w:r>
        <w:rPr>
          <w:rFonts w:ascii="Arial" w:eastAsia="Arial" w:hAnsi="Arial" w:cs="Arial"/>
          <w:sz w:val="20"/>
          <w:szCs w:val="20"/>
        </w:rPr>
        <w:t xml:space="preserve">We are aware that a number of parents are </w:t>
      </w:r>
      <w:r w:rsidR="00E22EFC">
        <w:rPr>
          <w:rFonts w:ascii="Arial" w:eastAsia="Arial" w:hAnsi="Arial" w:cs="Arial"/>
          <w:sz w:val="20"/>
          <w:szCs w:val="20"/>
        </w:rPr>
        <w:t>keen to purchase our school</w:t>
      </w:r>
      <w:r>
        <w:rPr>
          <w:rFonts w:ascii="Arial" w:eastAsia="Arial" w:hAnsi="Arial" w:cs="Arial"/>
          <w:sz w:val="20"/>
          <w:szCs w:val="20"/>
        </w:rPr>
        <w:t xml:space="preserve"> uniform. </w:t>
      </w:r>
      <w:r w:rsidR="00CB30D9">
        <w:rPr>
          <w:rFonts w:ascii="Arial" w:eastAsia="Arial" w:hAnsi="Arial" w:cs="Arial"/>
          <w:sz w:val="20"/>
          <w:szCs w:val="20"/>
        </w:rPr>
        <w:t>Our</w:t>
      </w:r>
      <w:r w:rsidR="004A6B93">
        <w:rPr>
          <w:rFonts w:ascii="Arial" w:eastAsia="Arial" w:hAnsi="Arial" w:cs="Arial"/>
          <w:sz w:val="20"/>
          <w:szCs w:val="20"/>
        </w:rPr>
        <w:t xml:space="preserve"> approved</w:t>
      </w:r>
      <w:r w:rsidR="00CB30D9">
        <w:rPr>
          <w:rFonts w:ascii="Arial" w:eastAsia="Arial" w:hAnsi="Arial" w:cs="Arial"/>
          <w:sz w:val="20"/>
          <w:szCs w:val="20"/>
        </w:rPr>
        <w:t xml:space="preserve"> uniform provider is Initial Images, South Shields: </w:t>
      </w:r>
      <w:hyperlink r:id="rId12" w:history="1">
        <w:r w:rsidR="00CB30D9" w:rsidRPr="00666412">
          <w:rPr>
            <w:rStyle w:val="Hyperlink"/>
            <w:rFonts w:ascii="Arial" w:eastAsia="Arial" w:hAnsi="Arial" w:cs="Arial"/>
            <w:sz w:val="20"/>
            <w:szCs w:val="20"/>
          </w:rPr>
          <w:t>www.initialimages.co.uk</w:t>
        </w:r>
      </w:hyperlink>
      <w:r w:rsidR="00CB30D9">
        <w:rPr>
          <w:rFonts w:ascii="Arial" w:eastAsia="Arial" w:hAnsi="Arial" w:cs="Arial"/>
          <w:sz w:val="20"/>
          <w:szCs w:val="20"/>
        </w:rPr>
        <w:t xml:space="preserve">. </w:t>
      </w:r>
    </w:p>
    <w:p w:rsidR="00154D95" w:rsidRDefault="00154D95" w:rsidP="00154D95">
      <w:pPr>
        <w:pStyle w:val="Default"/>
        <w:jc w:val="both"/>
        <w:rPr>
          <w:rFonts w:ascii="Arial" w:eastAsia="Arial" w:hAnsi="Arial" w:cs="Arial"/>
          <w:sz w:val="20"/>
          <w:szCs w:val="20"/>
        </w:rPr>
      </w:pPr>
    </w:p>
    <w:p w:rsidR="00154D95" w:rsidRDefault="00154D95" w:rsidP="00154D95">
      <w:pPr>
        <w:pStyle w:val="Default"/>
        <w:jc w:val="both"/>
        <w:rPr>
          <w:rFonts w:ascii="Arial" w:eastAsia="Arial" w:hAnsi="Arial" w:cs="Arial"/>
          <w:sz w:val="20"/>
          <w:szCs w:val="20"/>
        </w:rPr>
      </w:pPr>
    </w:p>
    <w:p w:rsidR="00154D95" w:rsidRDefault="00154D95" w:rsidP="00154D95">
      <w:pPr>
        <w:pStyle w:val="Default"/>
        <w:jc w:val="both"/>
        <w:rPr>
          <w:rFonts w:ascii="Arial" w:eastAsia="Arial" w:hAnsi="Arial" w:cs="Arial"/>
          <w:sz w:val="20"/>
          <w:szCs w:val="20"/>
        </w:rPr>
      </w:pPr>
      <w:r>
        <w:rPr>
          <w:rFonts w:ascii="Arial" w:eastAsia="Arial" w:hAnsi="Arial" w:cs="Arial"/>
          <w:sz w:val="20"/>
          <w:szCs w:val="20"/>
        </w:rPr>
        <w:t>Please rest assured we are doing all we can to ensure this process is safe and smooth</w:t>
      </w:r>
      <w:r w:rsidR="00566DCF">
        <w:rPr>
          <w:rFonts w:ascii="Arial" w:eastAsia="Arial" w:hAnsi="Arial" w:cs="Arial"/>
          <w:sz w:val="20"/>
          <w:szCs w:val="20"/>
        </w:rPr>
        <w:t>.</w:t>
      </w:r>
      <w:r>
        <w:rPr>
          <w:rFonts w:ascii="Arial" w:eastAsia="Arial" w:hAnsi="Arial" w:cs="Arial"/>
          <w:sz w:val="20"/>
          <w:szCs w:val="20"/>
        </w:rPr>
        <w:t xml:space="preserve"> If you have any queries, you can contact the school office on 0191 456 9121</w:t>
      </w:r>
      <w:r w:rsidR="00B32885">
        <w:rPr>
          <w:rFonts w:ascii="Arial" w:eastAsia="Arial" w:hAnsi="Arial" w:cs="Arial"/>
          <w:sz w:val="20"/>
          <w:szCs w:val="20"/>
        </w:rPr>
        <w:t xml:space="preserve">. </w:t>
      </w:r>
    </w:p>
    <w:p w:rsidR="00154D95" w:rsidRDefault="00154D95" w:rsidP="00154D95">
      <w:pPr>
        <w:pStyle w:val="Default"/>
        <w:jc w:val="both"/>
        <w:rPr>
          <w:rFonts w:ascii="Arial" w:eastAsia="Arial" w:hAnsi="Arial" w:cs="Arial"/>
          <w:sz w:val="20"/>
          <w:szCs w:val="20"/>
        </w:rPr>
      </w:pPr>
    </w:p>
    <w:p w:rsidR="00154D95" w:rsidRDefault="00154D95" w:rsidP="00154D95">
      <w:pPr>
        <w:pStyle w:val="Default"/>
        <w:jc w:val="both"/>
        <w:rPr>
          <w:rFonts w:ascii="Arial" w:eastAsia="Arial" w:hAnsi="Arial" w:cs="Arial"/>
          <w:sz w:val="20"/>
          <w:szCs w:val="20"/>
        </w:rPr>
      </w:pPr>
      <w:r>
        <w:rPr>
          <w:rFonts w:ascii="Arial" w:eastAsia="Arial" w:hAnsi="Arial" w:cs="Arial"/>
          <w:sz w:val="20"/>
          <w:szCs w:val="20"/>
        </w:rPr>
        <w:t>Finally, I would like to take this opportunity to wish you and your family well during this challenging time. We look forward to welcoming you into our school community.</w:t>
      </w:r>
    </w:p>
    <w:p w:rsidR="00154D95" w:rsidRDefault="00154D95" w:rsidP="00154D95">
      <w:pPr>
        <w:jc w:val="both"/>
        <w:rPr>
          <w:rFonts w:eastAsia="Arial"/>
          <w:sz w:val="20"/>
          <w:szCs w:val="20"/>
        </w:rPr>
      </w:pPr>
    </w:p>
    <w:p w:rsidR="00154D95" w:rsidRDefault="00154D95" w:rsidP="00154D95">
      <w:pPr>
        <w:jc w:val="both"/>
        <w:rPr>
          <w:rFonts w:eastAsia="Arial"/>
          <w:sz w:val="20"/>
          <w:szCs w:val="20"/>
        </w:rPr>
      </w:pPr>
      <w:r>
        <w:rPr>
          <w:rFonts w:eastAsia="Arial"/>
          <w:sz w:val="20"/>
          <w:szCs w:val="20"/>
        </w:rPr>
        <w:t>Yours faithfully</w:t>
      </w:r>
    </w:p>
    <w:p w:rsidR="00154D95" w:rsidRDefault="00154D95" w:rsidP="00154D95">
      <w:pPr>
        <w:jc w:val="both"/>
        <w:rPr>
          <w:rFonts w:eastAsia="Arial"/>
          <w:color w:val="000000" w:themeColor="text1"/>
          <w:sz w:val="20"/>
          <w:szCs w:val="20"/>
        </w:rPr>
      </w:pPr>
    </w:p>
    <w:p w:rsidR="00154D95" w:rsidRDefault="00154D95" w:rsidP="00154D95">
      <w:pPr>
        <w:jc w:val="both"/>
        <w:rPr>
          <w:rFonts w:eastAsia="Arial"/>
          <w:color w:val="000000" w:themeColor="text1"/>
          <w:sz w:val="20"/>
          <w:szCs w:val="20"/>
        </w:rPr>
      </w:pPr>
      <w:r>
        <w:rPr>
          <w:rFonts w:eastAsia="Arial"/>
          <w:color w:val="000000" w:themeColor="text1"/>
          <w:sz w:val="20"/>
          <w:szCs w:val="20"/>
        </w:rPr>
        <w:t>Anthony Logan</w:t>
      </w:r>
    </w:p>
    <w:p w:rsidR="00154D95" w:rsidRDefault="00154D95" w:rsidP="00154D95">
      <w:pPr>
        <w:jc w:val="both"/>
        <w:rPr>
          <w:rFonts w:eastAsia="Arial"/>
          <w:color w:val="000000" w:themeColor="text1"/>
          <w:sz w:val="20"/>
          <w:szCs w:val="20"/>
        </w:rPr>
      </w:pPr>
      <w:r>
        <w:rPr>
          <w:rFonts w:eastAsia="Arial"/>
          <w:color w:val="000000" w:themeColor="text1"/>
          <w:sz w:val="20"/>
          <w:szCs w:val="20"/>
        </w:rPr>
        <w:t>Acting Deputy Headteacher Pastoral</w:t>
      </w:r>
    </w:p>
    <w:p w:rsidR="00391A4E" w:rsidRPr="00A13814" w:rsidRDefault="00391A4E" w:rsidP="00D721F5">
      <w:pPr>
        <w:rPr>
          <w:b/>
          <w:sz w:val="22"/>
          <w:szCs w:val="22"/>
          <w:u w:val="single"/>
        </w:rPr>
      </w:pPr>
    </w:p>
    <w:sectPr w:rsidR="00391A4E" w:rsidRPr="00A13814" w:rsidSect="006350A5">
      <w:headerReference w:type="first" r:id="rId13"/>
      <w:footerReference w:type="first" r:id="rId14"/>
      <w:pgSz w:w="11906" w:h="16838" w:code="9"/>
      <w:pgMar w:top="2948" w:right="1140" w:bottom="561" w:left="11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49C" w:rsidRDefault="007C149C">
      <w:r>
        <w:separator/>
      </w:r>
    </w:p>
  </w:endnote>
  <w:endnote w:type="continuationSeparator" w:id="0">
    <w:p w:rsidR="007C149C" w:rsidRDefault="007C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A35" w:rsidRDefault="00EF4FC6" w:rsidP="00EE7A35">
    <w:pPr>
      <w:pStyle w:val="Footer"/>
      <w:rPr>
        <w:color w:val="0000FF"/>
      </w:rPr>
    </w:pPr>
    <w:r>
      <w:rPr>
        <w:noProof/>
        <w:lang w:eastAsia="en-GB"/>
      </w:rPr>
      <w:drawing>
        <wp:anchor distT="0" distB="0" distL="114300" distR="114300" simplePos="0" relativeHeight="251678720" behindDoc="0" locked="0" layoutInCell="1" allowOverlap="1" wp14:anchorId="43F0906D">
          <wp:simplePos x="0" y="0"/>
          <wp:positionH relativeFrom="column">
            <wp:posOffset>977900</wp:posOffset>
          </wp:positionH>
          <wp:positionV relativeFrom="paragraph">
            <wp:posOffset>123190</wp:posOffset>
          </wp:positionV>
          <wp:extent cx="673100" cy="552450"/>
          <wp:effectExtent l="0" t="0" r="0" b="0"/>
          <wp:wrapThrough wrapText="bothSides">
            <wp:wrapPolygon edited="0">
              <wp:start x="0" y="0"/>
              <wp:lineTo x="0" y="20855"/>
              <wp:lineTo x="20785" y="20855"/>
              <wp:lineTo x="2078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0958" b="21966"/>
                  <a:stretch/>
                </pic:blipFill>
                <pic:spPr bwMode="auto">
                  <a:xfrm>
                    <a:off x="0" y="0"/>
                    <a:ext cx="6731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0" locked="0" layoutInCell="1" allowOverlap="1" wp14:anchorId="07056D46">
          <wp:simplePos x="0" y="0"/>
          <wp:positionH relativeFrom="margin">
            <wp:align>left</wp:align>
          </wp:positionH>
          <wp:positionV relativeFrom="paragraph">
            <wp:posOffset>109855</wp:posOffset>
          </wp:positionV>
          <wp:extent cx="495300" cy="667385"/>
          <wp:effectExtent l="0" t="0" r="0" b="0"/>
          <wp:wrapThrough wrapText="bothSides">
            <wp:wrapPolygon edited="0">
              <wp:start x="0" y="0"/>
              <wp:lineTo x="0" y="20963"/>
              <wp:lineTo x="20769" y="20963"/>
              <wp:lineTo x="207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56" t="70911" r="76103" b="21561"/>
                  <a:stretch/>
                </pic:blipFill>
                <pic:spPr bwMode="auto">
                  <a:xfrm>
                    <a:off x="0" y="0"/>
                    <a:ext cx="49530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5D8BC098">
          <wp:simplePos x="0" y="0"/>
          <wp:positionH relativeFrom="column">
            <wp:posOffset>3270250</wp:posOffset>
          </wp:positionH>
          <wp:positionV relativeFrom="paragraph">
            <wp:posOffset>136525</wp:posOffset>
          </wp:positionV>
          <wp:extent cx="939800" cy="5454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511" t="71558" r="56297" b="22047"/>
                  <a:stretch/>
                </pic:blipFill>
                <pic:spPr bwMode="auto">
                  <a:xfrm>
                    <a:off x="0" y="0"/>
                    <a:ext cx="93980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F3B848D">
          <wp:simplePos x="0" y="0"/>
          <wp:positionH relativeFrom="column">
            <wp:posOffset>2101850</wp:posOffset>
          </wp:positionH>
          <wp:positionV relativeFrom="paragraph">
            <wp:posOffset>139065</wp:posOffset>
          </wp:positionV>
          <wp:extent cx="939800" cy="555625"/>
          <wp:effectExtent l="0" t="0" r="0" b="0"/>
          <wp:wrapThrough wrapText="bothSides">
            <wp:wrapPolygon edited="0">
              <wp:start x="0" y="0"/>
              <wp:lineTo x="0" y="20736"/>
              <wp:lineTo x="21016" y="2073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0135" t="71558" r="63627" b="21885"/>
                  <a:stretch/>
                </pic:blipFill>
                <pic:spPr bwMode="auto">
                  <a:xfrm>
                    <a:off x="0" y="0"/>
                    <a:ext cx="939800"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0430D149">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rsidR="00782E12" w:rsidRDefault="000641B3" w:rsidP="00CD108E">
    <w:pPr>
      <w:pStyle w:val="Footer"/>
      <w:jc w:val="center"/>
    </w:pPr>
    <w:r w:rsidRPr="00EE7A35">
      <w:rPr>
        <w:noProof/>
        <w:color w:val="0000FF"/>
        <w:lang w:eastAsia="en-GB"/>
      </w:rPr>
      <w:drawing>
        <wp:anchor distT="0" distB="0" distL="114300" distR="114300" simplePos="0" relativeHeight="251671552" behindDoc="0" locked="0" layoutInCell="1" allowOverlap="1" wp14:anchorId="0EFF80A9" wp14:editId="7AF78EF6">
          <wp:simplePos x="0" y="0"/>
          <wp:positionH relativeFrom="column">
            <wp:posOffset>4292600</wp:posOffset>
          </wp:positionH>
          <wp:positionV relativeFrom="paragraph">
            <wp:posOffset>5715</wp:posOffset>
          </wp:positionV>
          <wp:extent cx="1238250" cy="412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saints-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38250" cy="412750"/>
                  </a:xfrm>
                  <a:prstGeom prst="rect">
                    <a:avLst/>
                  </a:prstGeom>
                </pic:spPr>
              </pic:pic>
            </a:graphicData>
          </a:graphic>
          <wp14:sizeRelH relativeFrom="page">
            <wp14:pctWidth>0</wp14:pctWidth>
          </wp14:sizeRelH>
          <wp14:sizeRelV relativeFrom="page">
            <wp14:pctHeight>0</wp14:pctHeight>
          </wp14:sizeRelV>
        </wp:anchor>
      </w:drawing>
    </w:r>
  </w:p>
  <w:p w:rsidR="00782E12" w:rsidRDefault="00782E12" w:rsidP="00CD108E">
    <w:pPr>
      <w:pStyle w:val="Footer"/>
      <w:jc w:val="center"/>
    </w:pPr>
  </w:p>
  <w:p w:rsidR="000641B3" w:rsidRDefault="000641B3" w:rsidP="00782E12">
    <w:pPr>
      <w:pStyle w:val="Footer"/>
      <w:ind w:left="-709"/>
      <w:rPr>
        <w:rFonts w:asciiTheme="majorHAnsi" w:hAnsiTheme="majorHAnsi"/>
        <w:sz w:val="22"/>
        <w:szCs w:val="22"/>
      </w:rPr>
    </w:pPr>
  </w:p>
  <w:p w:rsidR="00284B92" w:rsidRPr="00782E12" w:rsidRDefault="000641B3" w:rsidP="00782E12">
    <w:pPr>
      <w:pStyle w:val="Footer"/>
      <w:ind w:left="-709"/>
      <w:rPr>
        <w:rFonts w:asciiTheme="majorHAnsi" w:hAnsiTheme="majorHAnsi"/>
        <w:sz w:val="22"/>
        <w:szCs w:val="22"/>
      </w:rPr>
    </w:pPr>
    <w:r>
      <w:rPr>
        <w:rFonts w:asciiTheme="majorHAnsi" w:hAnsiTheme="majorHAnsi"/>
        <w:sz w:val="22"/>
        <w:szCs w:val="22"/>
      </w:rPr>
      <w:t xml:space="preserve">                           </w:t>
    </w:r>
    <w:proofErr w:type="spellStart"/>
    <w:r w:rsidR="00EF5591" w:rsidRPr="00782E12">
      <w:rPr>
        <w:rFonts w:asciiTheme="majorHAnsi" w:hAnsiTheme="majorHAnsi"/>
        <w:sz w:val="22"/>
        <w:szCs w:val="22"/>
      </w:rPr>
      <w:t>Excellentia</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fidem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scientiam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49C" w:rsidRDefault="007C149C">
      <w:r>
        <w:separator/>
      </w:r>
    </w:p>
  </w:footnote>
  <w:footnote w:type="continuationSeparator" w:id="0">
    <w:p w:rsidR="007C149C" w:rsidRDefault="007C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B92" w:rsidRDefault="00782E12" w:rsidP="006350A5">
    <w:pPr>
      <w:pStyle w:val="Heade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5pt;margin-top:74.55pt;width:199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" fillcolor="white [3201]" stroked="f" strokeweight=".5pt">
              <v:textbox>
                <w:txbxContent>
                  <w:p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v:shape>
          </w:pict>
        </mc:Fallback>
      </mc:AlternateContent>
    </w:r>
    <w:r>
      <w:rPr>
        <w:noProof/>
        <w:lang w:eastAsia="en-GB"/>
      </w:rPr>
      <mc:AlternateContent>
        <mc:Choice Requires="wps">
          <w:drawing>
            <wp:anchor distT="0" distB="0" distL="114300" distR="114300" simplePos="0" relativeHeight="251669504" behindDoc="1" locked="0" layoutInCell="1" allowOverlap="1" wp14:anchorId="77011873" wp14:editId="0013D8A3">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1"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1873"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filled="f" stroked="f">
              <v:textbo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v:textbox>
            </v:shape>
          </w:pict>
        </mc:Fallback>
      </mc:AlternateContent>
    </w:r>
    <w:r w:rsidRPr="00660A34">
      <w:rPr>
        <w:noProof/>
        <w:color w:val="FF0000"/>
        <w:lang w:eastAsia="en-GB"/>
      </w:rPr>
      <w:drawing>
        <wp:anchor distT="0" distB="0" distL="114300" distR="114300" simplePos="0" relativeHeight="251673600" behindDoc="0" locked="0" layoutInCell="1" allowOverlap="1">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21"/>
    <w:rsid w:val="00042988"/>
    <w:rsid w:val="00051802"/>
    <w:rsid w:val="00062335"/>
    <w:rsid w:val="000641B3"/>
    <w:rsid w:val="00071C37"/>
    <w:rsid w:val="000C05AD"/>
    <w:rsid w:val="000D23A0"/>
    <w:rsid w:val="000D59B6"/>
    <w:rsid w:val="000D7EB3"/>
    <w:rsid w:val="000E38F0"/>
    <w:rsid w:val="000F2B10"/>
    <w:rsid w:val="001104D3"/>
    <w:rsid w:val="00122FFA"/>
    <w:rsid w:val="0012438C"/>
    <w:rsid w:val="00154D95"/>
    <w:rsid w:val="00155B24"/>
    <w:rsid w:val="00163D06"/>
    <w:rsid w:val="00171792"/>
    <w:rsid w:val="00173097"/>
    <w:rsid w:val="00184985"/>
    <w:rsid w:val="001A6C1D"/>
    <w:rsid w:val="001C224B"/>
    <w:rsid w:val="001E358E"/>
    <w:rsid w:val="001F6162"/>
    <w:rsid w:val="001F7BDE"/>
    <w:rsid w:val="002044CE"/>
    <w:rsid w:val="002171B3"/>
    <w:rsid w:val="00231709"/>
    <w:rsid w:val="00261609"/>
    <w:rsid w:val="00271446"/>
    <w:rsid w:val="00283E1B"/>
    <w:rsid w:val="00284B92"/>
    <w:rsid w:val="002A556E"/>
    <w:rsid w:val="002C7392"/>
    <w:rsid w:val="002D0326"/>
    <w:rsid w:val="002D5478"/>
    <w:rsid w:val="002E39BF"/>
    <w:rsid w:val="002E678D"/>
    <w:rsid w:val="003019AC"/>
    <w:rsid w:val="003072CB"/>
    <w:rsid w:val="00312630"/>
    <w:rsid w:val="0032373E"/>
    <w:rsid w:val="00330D12"/>
    <w:rsid w:val="00356B18"/>
    <w:rsid w:val="00367808"/>
    <w:rsid w:val="00373614"/>
    <w:rsid w:val="00391A4E"/>
    <w:rsid w:val="003B1114"/>
    <w:rsid w:val="003C1E73"/>
    <w:rsid w:val="003C7823"/>
    <w:rsid w:val="003D774B"/>
    <w:rsid w:val="00413698"/>
    <w:rsid w:val="00427062"/>
    <w:rsid w:val="004337B8"/>
    <w:rsid w:val="00436E91"/>
    <w:rsid w:val="0044298B"/>
    <w:rsid w:val="0047362F"/>
    <w:rsid w:val="00481B21"/>
    <w:rsid w:val="004834D9"/>
    <w:rsid w:val="00497F78"/>
    <w:rsid w:val="004A6B93"/>
    <w:rsid w:val="004B7343"/>
    <w:rsid w:val="004C0EBD"/>
    <w:rsid w:val="004D2B0A"/>
    <w:rsid w:val="004D628A"/>
    <w:rsid w:val="004D6A91"/>
    <w:rsid w:val="00522055"/>
    <w:rsid w:val="00533AC9"/>
    <w:rsid w:val="00533D81"/>
    <w:rsid w:val="00534C0A"/>
    <w:rsid w:val="005452AB"/>
    <w:rsid w:val="00566DCF"/>
    <w:rsid w:val="00582B28"/>
    <w:rsid w:val="005A0752"/>
    <w:rsid w:val="005A42CA"/>
    <w:rsid w:val="005C7730"/>
    <w:rsid w:val="005E24A0"/>
    <w:rsid w:val="005F1D08"/>
    <w:rsid w:val="00604793"/>
    <w:rsid w:val="006350A5"/>
    <w:rsid w:val="00654F6D"/>
    <w:rsid w:val="0068625A"/>
    <w:rsid w:val="00692B55"/>
    <w:rsid w:val="00695AD0"/>
    <w:rsid w:val="00696921"/>
    <w:rsid w:val="00696A20"/>
    <w:rsid w:val="006B5CF6"/>
    <w:rsid w:val="006E0761"/>
    <w:rsid w:val="006F0937"/>
    <w:rsid w:val="007047B9"/>
    <w:rsid w:val="00716A95"/>
    <w:rsid w:val="00716AE9"/>
    <w:rsid w:val="00733E04"/>
    <w:rsid w:val="00757139"/>
    <w:rsid w:val="00764E57"/>
    <w:rsid w:val="007658C4"/>
    <w:rsid w:val="0077249F"/>
    <w:rsid w:val="00782E12"/>
    <w:rsid w:val="00794B0F"/>
    <w:rsid w:val="007A1464"/>
    <w:rsid w:val="007A7271"/>
    <w:rsid w:val="007C149C"/>
    <w:rsid w:val="007D1C45"/>
    <w:rsid w:val="007D6F7E"/>
    <w:rsid w:val="00811B21"/>
    <w:rsid w:val="008122B1"/>
    <w:rsid w:val="008240EB"/>
    <w:rsid w:val="008367D2"/>
    <w:rsid w:val="00837B34"/>
    <w:rsid w:val="00863DDF"/>
    <w:rsid w:val="00894266"/>
    <w:rsid w:val="008B1793"/>
    <w:rsid w:val="008B393A"/>
    <w:rsid w:val="008D0902"/>
    <w:rsid w:val="008F4D69"/>
    <w:rsid w:val="00930423"/>
    <w:rsid w:val="00954C24"/>
    <w:rsid w:val="009A5C25"/>
    <w:rsid w:val="009B6EFC"/>
    <w:rsid w:val="009C30AC"/>
    <w:rsid w:val="00A06CAD"/>
    <w:rsid w:val="00A12F2E"/>
    <w:rsid w:val="00A13814"/>
    <w:rsid w:val="00A15367"/>
    <w:rsid w:val="00A240A6"/>
    <w:rsid w:val="00A32185"/>
    <w:rsid w:val="00A60BDE"/>
    <w:rsid w:val="00A7243F"/>
    <w:rsid w:val="00A82C10"/>
    <w:rsid w:val="00AB0707"/>
    <w:rsid w:val="00AC3558"/>
    <w:rsid w:val="00AC72CC"/>
    <w:rsid w:val="00AD45B5"/>
    <w:rsid w:val="00AD739B"/>
    <w:rsid w:val="00AD7E29"/>
    <w:rsid w:val="00AE1CF1"/>
    <w:rsid w:val="00AF5660"/>
    <w:rsid w:val="00B108C2"/>
    <w:rsid w:val="00B13CF4"/>
    <w:rsid w:val="00B2212D"/>
    <w:rsid w:val="00B3049D"/>
    <w:rsid w:val="00B313C3"/>
    <w:rsid w:val="00B32885"/>
    <w:rsid w:val="00B55CFE"/>
    <w:rsid w:val="00B63E8A"/>
    <w:rsid w:val="00B644FA"/>
    <w:rsid w:val="00B95C05"/>
    <w:rsid w:val="00BA17C4"/>
    <w:rsid w:val="00BB6C5B"/>
    <w:rsid w:val="00BB70D3"/>
    <w:rsid w:val="00BC3E37"/>
    <w:rsid w:val="00BD6FE4"/>
    <w:rsid w:val="00BF17B7"/>
    <w:rsid w:val="00BF6302"/>
    <w:rsid w:val="00C076B4"/>
    <w:rsid w:val="00C13EED"/>
    <w:rsid w:val="00C36F54"/>
    <w:rsid w:val="00C829C1"/>
    <w:rsid w:val="00C84E25"/>
    <w:rsid w:val="00C856FE"/>
    <w:rsid w:val="00C90AA0"/>
    <w:rsid w:val="00C93A5A"/>
    <w:rsid w:val="00C95691"/>
    <w:rsid w:val="00C9651A"/>
    <w:rsid w:val="00CB0D88"/>
    <w:rsid w:val="00CB30D9"/>
    <w:rsid w:val="00CB7EE1"/>
    <w:rsid w:val="00CD108E"/>
    <w:rsid w:val="00CD5DBD"/>
    <w:rsid w:val="00CF360C"/>
    <w:rsid w:val="00D23B82"/>
    <w:rsid w:val="00D41640"/>
    <w:rsid w:val="00D53D3C"/>
    <w:rsid w:val="00D721F5"/>
    <w:rsid w:val="00D7369E"/>
    <w:rsid w:val="00D75A51"/>
    <w:rsid w:val="00DB4DC3"/>
    <w:rsid w:val="00DD64DB"/>
    <w:rsid w:val="00DD7CF2"/>
    <w:rsid w:val="00E205BD"/>
    <w:rsid w:val="00E22EFC"/>
    <w:rsid w:val="00E25705"/>
    <w:rsid w:val="00E30C6B"/>
    <w:rsid w:val="00E3788B"/>
    <w:rsid w:val="00E45E64"/>
    <w:rsid w:val="00E50445"/>
    <w:rsid w:val="00E65203"/>
    <w:rsid w:val="00E65C1C"/>
    <w:rsid w:val="00E66518"/>
    <w:rsid w:val="00E71274"/>
    <w:rsid w:val="00E8407C"/>
    <w:rsid w:val="00E90E44"/>
    <w:rsid w:val="00E93201"/>
    <w:rsid w:val="00ED5C57"/>
    <w:rsid w:val="00EE7552"/>
    <w:rsid w:val="00EE7A35"/>
    <w:rsid w:val="00EF4FC6"/>
    <w:rsid w:val="00EF5591"/>
    <w:rsid w:val="00F1743F"/>
    <w:rsid w:val="00F17AE7"/>
    <w:rsid w:val="00F24F83"/>
    <w:rsid w:val="00F3332C"/>
    <w:rsid w:val="00F431A0"/>
    <w:rsid w:val="00F57BA6"/>
    <w:rsid w:val="00F62090"/>
    <w:rsid w:val="00F65C04"/>
    <w:rsid w:val="00F82C46"/>
    <w:rsid w:val="00F97A08"/>
    <w:rsid w:val="00FB7EFF"/>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1">
    <w:name w:val="Unresolved Mention1"/>
    <w:basedOn w:val="DefaultParagraphFont"/>
    <w:uiPriority w:val="99"/>
    <w:semiHidden/>
    <w:unhideWhenUsed/>
    <w:rsid w:val="00782E12"/>
    <w:rPr>
      <w:color w:val="605E5C"/>
      <w:shd w:val="clear" w:color="auto" w:fill="E1DFDD"/>
    </w:rPr>
  </w:style>
  <w:style w:type="paragraph" w:customStyle="1" w:styleId="Default">
    <w:name w:val="Default"/>
    <w:rsid w:val="00154D95"/>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CB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999368">
      <w:bodyDiv w:val="1"/>
      <w:marLeft w:val="0"/>
      <w:marRight w:val="0"/>
      <w:marTop w:val="0"/>
      <w:marBottom w:val="0"/>
      <w:divBdr>
        <w:top w:val="none" w:sz="0" w:space="0" w:color="auto"/>
        <w:left w:val="none" w:sz="0" w:space="0" w:color="auto"/>
        <w:bottom w:val="none" w:sz="0" w:space="0" w:color="auto"/>
        <w:right w:val="none" w:sz="0" w:space="0" w:color="auto"/>
      </w:divBdr>
    </w:div>
    <w:div w:id="17222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itialimag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wilfrid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gle/St3735TuGpEzEeCe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3.xml><?xml version="1.0" encoding="utf-8"?>
<ds:datastoreItem xmlns:ds="http://schemas.openxmlformats.org/officeDocument/2006/customXml" ds:itemID="{F8FD0998-8FC3-4EC4-A1A3-10DA9AB9D187}">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1</TotalTime>
  <Pages>1</Pages>
  <Words>375</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2436</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Faye McKenzie</cp:lastModifiedBy>
  <cp:revision>2</cp:revision>
  <cp:lastPrinted>2019-05-08T15:27:00Z</cp:lastPrinted>
  <dcterms:created xsi:type="dcterms:W3CDTF">2021-06-22T09:01:00Z</dcterms:created>
  <dcterms:modified xsi:type="dcterms:W3CDTF">2021-06-22T09:01:00Z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