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C896" w14:textId="5678462B" w:rsidR="005A469A" w:rsidRPr="00B850DA" w:rsidRDefault="005A469A" w:rsidP="005A469A">
      <w:pPr>
        <w:jc w:val="center"/>
        <w:rPr>
          <w:b/>
          <w:bCs/>
          <w:sz w:val="44"/>
          <w:szCs w:val="44"/>
        </w:rPr>
      </w:pPr>
      <w:r w:rsidRPr="00B850DA">
        <w:rPr>
          <w:b/>
          <w:bCs/>
          <w:sz w:val="44"/>
          <w:szCs w:val="44"/>
        </w:rPr>
        <w:t xml:space="preserve">A level Computer Science – Bridging </w:t>
      </w:r>
      <w:r w:rsidR="009C11A1">
        <w:rPr>
          <w:b/>
          <w:bCs/>
          <w:sz w:val="44"/>
          <w:szCs w:val="44"/>
        </w:rPr>
        <w:t>Work</w:t>
      </w:r>
    </w:p>
    <w:p w14:paraId="7EBFA323" w14:textId="166F24CF" w:rsidR="00D246A7" w:rsidRPr="00B43C58" w:rsidRDefault="00306155" w:rsidP="00B43C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Task </w:t>
      </w:r>
      <w:r w:rsidR="00434FCF">
        <w:rPr>
          <w:b/>
          <w:bCs/>
          <w:sz w:val="24"/>
          <w:szCs w:val="24"/>
        </w:rPr>
        <w:t>3</w:t>
      </w:r>
      <w:r w:rsidR="007B3D84">
        <w:rPr>
          <w:b/>
          <w:bCs/>
          <w:sz w:val="24"/>
          <w:szCs w:val="24"/>
        </w:rPr>
        <w:t xml:space="preserve"> – Types of Processor</w:t>
      </w:r>
    </w:p>
    <w:p w14:paraId="423A310C" w14:textId="4D7874EC" w:rsidR="00D246A7" w:rsidRDefault="00D246A7" w:rsidP="00D246A7">
      <w:pPr>
        <w:pStyle w:val="ListParagraph"/>
      </w:pPr>
    </w:p>
    <w:p w14:paraId="212A5A3A" w14:textId="3BEB7E6B" w:rsidR="00D246A7" w:rsidRPr="00B850DA" w:rsidRDefault="00D246A7" w:rsidP="00D246A7">
      <w:pPr>
        <w:pStyle w:val="ListParagraph"/>
        <w:ind w:left="0"/>
        <w:rPr>
          <w:b/>
          <w:bCs/>
        </w:rPr>
      </w:pPr>
      <w:r w:rsidRPr="00B850DA">
        <w:rPr>
          <w:b/>
          <w:bCs/>
        </w:rPr>
        <w:t>Part 1</w:t>
      </w:r>
    </w:p>
    <w:p w14:paraId="002A8ABD" w14:textId="4159A35F" w:rsidR="00C177E2" w:rsidRDefault="00434B49">
      <w:r>
        <w:t>Building on your Visual Basic skills</w:t>
      </w:r>
    </w:p>
    <w:p w14:paraId="4470E46B" w14:textId="5CBAB9C9" w:rsidR="00C177E2" w:rsidRDefault="00C426F0" w:rsidP="00C177E2">
      <w:pPr>
        <w:pStyle w:val="ListParagraph"/>
        <w:numPr>
          <w:ilvl w:val="0"/>
          <w:numId w:val="1"/>
        </w:numPr>
      </w:pPr>
      <w:hyperlink r:id="rId5" w:history="1">
        <w:r w:rsidR="00361440" w:rsidRPr="00745371">
          <w:rPr>
            <w:rStyle w:val="Hyperlink"/>
          </w:rPr>
          <w:t>https://www.homeandlearn.co.uk/NET/vbNet.html</w:t>
        </w:r>
      </w:hyperlink>
      <w:r w:rsidR="00361440">
        <w:t xml:space="preserve">  do  lesson</w:t>
      </w:r>
      <w:r w:rsidR="00B43C58">
        <w:t xml:space="preserve"> </w:t>
      </w:r>
      <w:r w:rsidR="00434B49">
        <w:t>3</w:t>
      </w:r>
      <w:r w:rsidR="00B43C58">
        <w:t xml:space="preserve"> </w:t>
      </w:r>
      <w:r w:rsidR="00434B49">
        <w:t>add controls using the toolbox</w:t>
      </w:r>
      <w:r w:rsidR="00361440">
        <w:t xml:space="preserve"> only </w:t>
      </w:r>
    </w:p>
    <w:p w14:paraId="3218DF47" w14:textId="545DB30D" w:rsidR="00C177E2" w:rsidRDefault="00C177E2" w:rsidP="00C177E2"/>
    <w:p w14:paraId="29AACDF2" w14:textId="23EA127D" w:rsidR="00D246A7" w:rsidRDefault="00D246A7" w:rsidP="00C177E2">
      <w:pPr>
        <w:rPr>
          <w:b/>
          <w:bCs/>
        </w:rPr>
      </w:pPr>
      <w:r w:rsidRPr="00B850DA">
        <w:rPr>
          <w:b/>
          <w:bCs/>
        </w:rPr>
        <w:t>Part 2</w:t>
      </w:r>
      <w:r w:rsidR="0009635C">
        <w:rPr>
          <w:b/>
          <w:bCs/>
        </w:rPr>
        <w:t xml:space="preserve"> </w:t>
      </w:r>
    </w:p>
    <w:p w14:paraId="65D417E7" w14:textId="0FEA976F" w:rsidR="0009635C" w:rsidRDefault="0009635C" w:rsidP="00C177E2">
      <w:r w:rsidRPr="0009635C">
        <w:t xml:space="preserve">If you get stuck with any of the following question check out </w:t>
      </w:r>
      <w:r w:rsidR="00C426F0">
        <w:t xml:space="preserve">Task </w:t>
      </w:r>
      <w:bookmarkStart w:id="0" w:name="_GoBack"/>
      <w:bookmarkEnd w:id="0"/>
      <w:r w:rsidR="00434B49">
        <w:t>3</w:t>
      </w:r>
      <w:r w:rsidR="009C11A1">
        <w:t xml:space="preserve"> - Support</w:t>
      </w:r>
      <w:r w:rsidR="00D57E1B">
        <w:t>.pdf</w:t>
      </w:r>
    </w:p>
    <w:p w14:paraId="24BD6841" w14:textId="77777777" w:rsidR="002C4DB8" w:rsidRPr="002C4DB8" w:rsidRDefault="002C4DB8" w:rsidP="002C4DB8">
      <w:pPr>
        <w:tabs>
          <w:tab w:val="left" w:pos="426"/>
          <w:tab w:val="left" w:pos="851"/>
          <w:tab w:val="left" w:pos="6854"/>
          <w:tab w:val="right" w:pos="9354"/>
        </w:tabs>
        <w:spacing w:before="120"/>
        <w:ind w:left="851" w:hanging="851"/>
      </w:pPr>
      <w:r w:rsidRPr="008871B6">
        <w:rPr>
          <w:rFonts w:ascii="Arial" w:hAnsi="Arial" w:cs="Arial"/>
        </w:rPr>
        <w:t>1</w:t>
      </w:r>
      <w:r w:rsidRPr="002C4DB8">
        <w:t>.</w:t>
      </w:r>
      <w:r w:rsidRPr="002C4DB8">
        <w:tab/>
        <w:t>a)</w:t>
      </w:r>
      <w:r w:rsidRPr="002C4DB8">
        <w:tab/>
        <w:t xml:space="preserve">A low-cost von Neumann machine has an address bus of 16 bits. In this computer, a unit of addressable memory is two bytes. How many KiB of addressable memory can be used? </w:t>
      </w:r>
      <w:r w:rsidRPr="002C4DB8">
        <w:tab/>
      </w:r>
      <w:r w:rsidRPr="002C4DB8">
        <w:tab/>
        <w:t>[1]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7740"/>
      </w:tblGrid>
      <w:tr w:rsidR="002C4DB8" w14:paraId="199178C2" w14:textId="77777777" w:rsidTr="002C4DB8">
        <w:tc>
          <w:tcPr>
            <w:tcW w:w="9016" w:type="dxa"/>
          </w:tcPr>
          <w:p w14:paraId="15E55242" w14:textId="77777777" w:rsidR="002C4DB8" w:rsidRDefault="002C4DB8" w:rsidP="002C4DB8">
            <w:pPr>
              <w:tabs>
                <w:tab w:val="left" w:pos="426"/>
                <w:tab w:val="left" w:pos="851"/>
                <w:tab w:val="left" w:pos="1276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2F0358F3" w14:textId="77777777" w:rsidTr="002C4DB8">
        <w:tc>
          <w:tcPr>
            <w:tcW w:w="9016" w:type="dxa"/>
          </w:tcPr>
          <w:p w14:paraId="7CD26897" w14:textId="77777777" w:rsidR="002C4DB8" w:rsidRDefault="002C4DB8" w:rsidP="002C4DB8">
            <w:pPr>
              <w:tabs>
                <w:tab w:val="left" w:pos="426"/>
                <w:tab w:val="left" w:pos="851"/>
                <w:tab w:val="left" w:pos="1276"/>
                <w:tab w:val="left" w:pos="6854"/>
                <w:tab w:val="right" w:pos="9354"/>
              </w:tabs>
              <w:spacing w:before="120"/>
            </w:pPr>
          </w:p>
        </w:tc>
      </w:tr>
    </w:tbl>
    <w:p w14:paraId="72CA4723" w14:textId="77777777" w:rsidR="002C4DB8" w:rsidRPr="002C4DB8" w:rsidRDefault="002C4DB8" w:rsidP="002C4DB8">
      <w:pPr>
        <w:tabs>
          <w:tab w:val="left" w:pos="426"/>
          <w:tab w:val="left" w:pos="851"/>
          <w:tab w:val="left" w:pos="1276"/>
          <w:tab w:val="left" w:pos="6854"/>
          <w:tab w:val="right" w:pos="9354"/>
        </w:tabs>
        <w:spacing w:before="120"/>
      </w:pPr>
    </w:p>
    <w:p w14:paraId="12670063" w14:textId="77777777" w:rsidR="002C4DB8" w:rsidRPr="002C4DB8" w:rsidRDefault="002C4DB8" w:rsidP="002C4DB8">
      <w:pPr>
        <w:tabs>
          <w:tab w:val="left" w:pos="426"/>
          <w:tab w:val="left" w:pos="851"/>
          <w:tab w:val="left" w:pos="1276"/>
          <w:tab w:val="left" w:pos="6854"/>
          <w:tab w:val="right" w:pos="9354"/>
        </w:tabs>
        <w:spacing w:before="120"/>
        <w:ind w:left="1276" w:hanging="850"/>
      </w:pPr>
    </w:p>
    <w:p w14:paraId="1486870C" w14:textId="77777777" w:rsidR="002C4DB8" w:rsidRPr="002C4DB8" w:rsidRDefault="002C4DB8" w:rsidP="002C4DB8">
      <w:pPr>
        <w:tabs>
          <w:tab w:val="left" w:pos="426"/>
          <w:tab w:val="left" w:pos="851"/>
          <w:tab w:val="left" w:pos="1276"/>
          <w:tab w:val="left" w:pos="6854"/>
          <w:tab w:val="right" w:pos="9354"/>
        </w:tabs>
        <w:spacing w:before="120"/>
        <w:ind w:left="1276" w:hanging="850"/>
      </w:pPr>
      <w:r w:rsidRPr="002C4DB8">
        <w:t>b)</w:t>
      </w:r>
      <w:r w:rsidRPr="002C4DB8">
        <w:tab/>
        <w:t>(i)</w:t>
      </w:r>
      <w:r w:rsidRPr="002C4DB8">
        <w:tab/>
        <w:t>Explain the basic difference between von Neumann architecture and Harvard architecture.</w:t>
      </w:r>
      <w:r w:rsidRPr="002C4DB8">
        <w:tab/>
      </w:r>
      <w:r w:rsidRPr="002C4DB8">
        <w:tab/>
        <w:t>[2]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7740"/>
      </w:tblGrid>
      <w:tr w:rsidR="002C4DB8" w14:paraId="7197A54C" w14:textId="77777777" w:rsidTr="002C4DB8">
        <w:tc>
          <w:tcPr>
            <w:tcW w:w="9016" w:type="dxa"/>
          </w:tcPr>
          <w:p w14:paraId="54202E28" w14:textId="77777777" w:rsidR="002C4DB8" w:rsidRDefault="002C4DB8" w:rsidP="002C4DB8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4DFB0B02" w14:textId="77777777" w:rsidTr="002C4DB8">
        <w:tc>
          <w:tcPr>
            <w:tcW w:w="9016" w:type="dxa"/>
          </w:tcPr>
          <w:p w14:paraId="61AD3C9C" w14:textId="77777777" w:rsidR="002C4DB8" w:rsidRDefault="002C4DB8" w:rsidP="002C4DB8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26F9322C" w14:textId="77777777" w:rsidTr="002C4DB8">
        <w:tc>
          <w:tcPr>
            <w:tcW w:w="9016" w:type="dxa"/>
          </w:tcPr>
          <w:p w14:paraId="32E21981" w14:textId="77777777" w:rsidR="002C4DB8" w:rsidRDefault="002C4DB8" w:rsidP="002C4DB8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3175CECA" w14:textId="77777777" w:rsidTr="002C4DB8">
        <w:tc>
          <w:tcPr>
            <w:tcW w:w="9016" w:type="dxa"/>
          </w:tcPr>
          <w:p w14:paraId="41068053" w14:textId="77777777" w:rsidR="002C4DB8" w:rsidRDefault="002C4DB8" w:rsidP="002C4DB8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</w:tbl>
    <w:p w14:paraId="3E70A718" w14:textId="77777777" w:rsidR="002C4DB8" w:rsidRPr="002C4DB8" w:rsidRDefault="002C4DB8" w:rsidP="002C4DB8">
      <w:pPr>
        <w:tabs>
          <w:tab w:val="left" w:pos="426"/>
          <w:tab w:val="left" w:pos="851"/>
          <w:tab w:val="left" w:pos="6854"/>
          <w:tab w:val="right" w:pos="9354"/>
        </w:tabs>
        <w:spacing w:before="120"/>
      </w:pPr>
    </w:p>
    <w:p w14:paraId="02C72C53" w14:textId="77777777" w:rsidR="002C4DB8" w:rsidRPr="002C4DB8" w:rsidRDefault="002C4DB8" w:rsidP="002C4DB8">
      <w:pPr>
        <w:tabs>
          <w:tab w:val="left" w:pos="426"/>
          <w:tab w:val="left" w:pos="851"/>
          <w:tab w:val="left" w:pos="6854"/>
          <w:tab w:val="right" w:pos="9354"/>
        </w:tabs>
        <w:spacing w:before="120"/>
        <w:ind w:left="1276" w:hanging="851"/>
      </w:pPr>
    </w:p>
    <w:p w14:paraId="2DFC0F25" w14:textId="77777777" w:rsidR="002C4DB8" w:rsidRPr="002C4DB8" w:rsidRDefault="002C4DB8" w:rsidP="002C4DB8">
      <w:pPr>
        <w:tabs>
          <w:tab w:val="left" w:pos="426"/>
          <w:tab w:val="left" w:pos="851"/>
          <w:tab w:val="left" w:pos="6854"/>
          <w:tab w:val="right" w:pos="9354"/>
        </w:tabs>
        <w:spacing w:before="120"/>
        <w:ind w:left="1276" w:hanging="851"/>
      </w:pPr>
      <w:r w:rsidRPr="002C4DB8">
        <w:tab/>
      </w:r>
      <w:r w:rsidRPr="002C4DB8">
        <w:tab/>
        <w:t>(ii)</w:t>
      </w:r>
      <w:r w:rsidRPr="002C4DB8">
        <w:tab/>
        <w:t>Why is Harvard architecture potentially able to achieve higher processing speeds than von Neumann architecture?</w:t>
      </w:r>
      <w:r w:rsidRPr="002C4DB8">
        <w:tab/>
      </w:r>
      <w:r w:rsidRPr="002C4DB8">
        <w:tab/>
        <w:t>[1]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7740"/>
      </w:tblGrid>
      <w:tr w:rsidR="002C4DB8" w14:paraId="52982BEF" w14:textId="77777777" w:rsidTr="001C127B">
        <w:tc>
          <w:tcPr>
            <w:tcW w:w="9016" w:type="dxa"/>
          </w:tcPr>
          <w:p w14:paraId="09F3372B" w14:textId="77777777" w:rsidR="002C4DB8" w:rsidRDefault="002C4DB8" w:rsidP="001C127B">
            <w:pPr>
              <w:tabs>
                <w:tab w:val="left" w:pos="426"/>
                <w:tab w:val="left" w:pos="851"/>
                <w:tab w:val="left" w:pos="1276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7E149039" w14:textId="77777777" w:rsidTr="001C127B">
        <w:tc>
          <w:tcPr>
            <w:tcW w:w="9016" w:type="dxa"/>
          </w:tcPr>
          <w:p w14:paraId="32DA5C52" w14:textId="77777777" w:rsidR="002C4DB8" w:rsidRDefault="002C4DB8" w:rsidP="001C127B">
            <w:pPr>
              <w:tabs>
                <w:tab w:val="left" w:pos="426"/>
                <w:tab w:val="left" w:pos="851"/>
                <w:tab w:val="left" w:pos="1276"/>
                <w:tab w:val="left" w:pos="6854"/>
                <w:tab w:val="right" w:pos="9354"/>
              </w:tabs>
              <w:spacing w:before="120"/>
            </w:pPr>
          </w:p>
        </w:tc>
      </w:tr>
    </w:tbl>
    <w:p w14:paraId="39DDD19D" w14:textId="77777777" w:rsidR="002C4DB8" w:rsidRPr="002C4DB8" w:rsidRDefault="002C4DB8" w:rsidP="002C4DB8">
      <w:pPr>
        <w:tabs>
          <w:tab w:val="left" w:pos="426"/>
          <w:tab w:val="left" w:pos="851"/>
          <w:tab w:val="right" w:pos="9356"/>
        </w:tabs>
        <w:spacing w:before="120"/>
        <w:ind w:left="1276" w:hanging="1276"/>
      </w:pPr>
    </w:p>
    <w:p w14:paraId="0DBF5658" w14:textId="77777777" w:rsidR="002C4DB8" w:rsidRPr="002C4DB8" w:rsidRDefault="002C4DB8" w:rsidP="002C4DB8">
      <w:pPr>
        <w:tabs>
          <w:tab w:val="left" w:pos="426"/>
          <w:tab w:val="left" w:pos="851"/>
          <w:tab w:val="right" w:pos="9356"/>
        </w:tabs>
        <w:spacing w:before="120"/>
        <w:ind w:left="1276" w:hanging="1276"/>
      </w:pPr>
    </w:p>
    <w:p w14:paraId="2647ECE5" w14:textId="77777777" w:rsidR="002C4DB8" w:rsidRDefault="002C4DB8">
      <w:r>
        <w:br w:type="page"/>
      </w:r>
    </w:p>
    <w:p w14:paraId="00602D70" w14:textId="55C29E83" w:rsidR="002C4DB8" w:rsidRDefault="002C4DB8" w:rsidP="002C4DB8">
      <w:pPr>
        <w:tabs>
          <w:tab w:val="left" w:pos="426"/>
          <w:tab w:val="left" w:pos="851"/>
          <w:tab w:val="right" w:pos="9356"/>
        </w:tabs>
        <w:spacing w:before="120"/>
        <w:ind w:left="1276" w:hanging="1276"/>
      </w:pPr>
      <w:r w:rsidRPr="002C4DB8">
        <w:lastRenderedPageBreak/>
        <w:tab/>
      </w:r>
      <w:r w:rsidRPr="002C4DB8">
        <w:tab/>
        <w:t>(iii)</w:t>
      </w:r>
      <w:r w:rsidRPr="002C4DB8">
        <w:tab/>
        <w:t>Give a typical use of each type of architecture.</w:t>
      </w:r>
      <w:r w:rsidRPr="002C4DB8">
        <w:tab/>
        <w:t>[2]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7740"/>
      </w:tblGrid>
      <w:tr w:rsidR="002C4DB8" w14:paraId="72DD4EC0" w14:textId="77777777" w:rsidTr="001C127B">
        <w:tc>
          <w:tcPr>
            <w:tcW w:w="9016" w:type="dxa"/>
          </w:tcPr>
          <w:p w14:paraId="41158D5F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6D1FFD8F" w14:textId="77777777" w:rsidTr="001C127B">
        <w:tc>
          <w:tcPr>
            <w:tcW w:w="9016" w:type="dxa"/>
          </w:tcPr>
          <w:p w14:paraId="2F230267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21B56628" w14:textId="77777777" w:rsidTr="001C127B">
        <w:tc>
          <w:tcPr>
            <w:tcW w:w="9016" w:type="dxa"/>
          </w:tcPr>
          <w:p w14:paraId="7F4F5679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36D64931" w14:textId="77777777" w:rsidTr="001C127B">
        <w:tc>
          <w:tcPr>
            <w:tcW w:w="9016" w:type="dxa"/>
          </w:tcPr>
          <w:p w14:paraId="471CCC4C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</w:tbl>
    <w:p w14:paraId="341027E4" w14:textId="77777777" w:rsidR="002C4DB8" w:rsidRPr="002C4DB8" w:rsidRDefault="002C4DB8" w:rsidP="002C4DB8">
      <w:pPr>
        <w:tabs>
          <w:tab w:val="left" w:pos="426"/>
          <w:tab w:val="left" w:pos="851"/>
          <w:tab w:val="right" w:pos="9356"/>
        </w:tabs>
        <w:spacing w:before="120" w:after="120"/>
      </w:pPr>
    </w:p>
    <w:p w14:paraId="6AD721A4" w14:textId="77777777" w:rsidR="002C4DB8" w:rsidRPr="002C4DB8" w:rsidRDefault="002C4DB8" w:rsidP="002C4DB8">
      <w:pPr>
        <w:tabs>
          <w:tab w:val="left" w:pos="426"/>
          <w:tab w:val="left" w:pos="851"/>
          <w:tab w:val="right" w:pos="9356"/>
        </w:tabs>
        <w:spacing w:before="120" w:after="120"/>
        <w:ind w:left="425" w:hanging="425"/>
      </w:pPr>
    </w:p>
    <w:p w14:paraId="5A3272FF" w14:textId="77777777" w:rsidR="002C4DB8" w:rsidRPr="002C4DB8" w:rsidRDefault="002C4DB8" w:rsidP="002C4DB8">
      <w:pPr>
        <w:tabs>
          <w:tab w:val="left" w:pos="426"/>
          <w:tab w:val="left" w:pos="851"/>
          <w:tab w:val="right" w:pos="9356"/>
        </w:tabs>
        <w:spacing w:before="120" w:after="120"/>
        <w:ind w:left="425" w:hanging="425"/>
      </w:pPr>
      <w:r w:rsidRPr="002C4DB8">
        <w:t>2.</w:t>
      </w:r>
      <w:r w:rsidRPr="002C4DB8">
        <w:tab/>
        <w:t>Compare the features of a Reduced Instruction Set Computer (RISC) architecture with that of Complex Instruction Set Computer (CISC) architecture, stating one advantage of each.</w:t>
      </w:r>
      <w:r w:rsidRPr="002C4DB8">
        <w:tab/>
        <w:t>[6]</w:t>
      </w:r>
    </w:p>
    <w:p w14:paraId="6CC7495F" w14:textId="77777777" w:rsidR="002C4DB8" w:rsidRPr="002C4DB8" w:rsidRDefault="002C4DB8" w:rsidP="002C4DB8">
      <w:pPr>
        <w:tabs>
          <w:tab w:val="left" w:pos="426"/>
          <w:tab w:val="left" w:pos="851"/>
          <w:tab w:val="right" w:pos="9356"/>
        </w:tabs>
        <w:spacing w:after="120"/>
        <w:ind w:left="426" w:hanging="426"/>
      </w:pPr>
      <w:r>
        <w:tab/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7740"/>
      </w:tblGrid>
      <w:tr w:rsidR="002C4DB8" w14:paraId="7BC8E3E3" w14:textId="77777777" w:rsidTr="001C127B">
        <w:tc>
          <w:tcPr>
            <w:tcW w:w="9016" w:type="dxa"/>
          </w:tcPr>
          <w:p w14:paraId="3456AA1D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52244C74" w14:textId="77777777" w:rsidTr="001C127B">
        <w:tc>
          <w:tcPr>
            <w:tcW w:w="9016" w:type="dxa"/>
          </w:tcPr>
          <w:p w14:paraId="64DB74FF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700A2FAC" w14:textId="77777777" w:rsidTr="001C127B">
        <w:tc>
          <w:tcPr>
            <w:tcW w:w="9016" w:type="dxa"/>
          </w:tcPr>
          <w:p w14:paraId="5595D49B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464D7261" w14:textId="77777777" w:rsidTr="001C127B">
        <w:tc>
          <w:tcPr>
            <w:tcW w:w="9016" w:type="dxa"/>
          </w:tcPr>
          <w:p w14:paraId="51D3D2DE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5DB248CE" w14:textId="77777777" w:rsidTr="001C127B">
        <w:tc>
          <w:tcPr>
            <w:tcW w:w="9016" w:type="dxa"/>
          </w:tcPr>
          <w:p w14:paraId="71517995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6271FC60" w14:textId="77777777" w:rsidTr="001C127B">
        <w:tc>
          <w:tcPr>
            <w:tcW w:w="9016" w:type="dxa"/>
          </w:tcPr>
          <w:p w14:paraId="1B9FF475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791D7C82" w14:textId="77777777" w:rsidTr="001C127B">
        <w:tc>
          <w:tcPr>
            <w:tcW w:w="9016" w:type="dxa"/>
          </w:tcPr>
          <w:p w14:paraId="49EBE0D7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2569008B" w14:textId="77777777" w:rsidTr="001C127B">
        <w:tc>
          <w:tcPr>
            <w:tcW w:w="9016" w:type="dxa"/>
          </w:tcPr>
          <w:p w14:paraId="7B3E7059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</w:tbl>
    <w:p w14:paraId="70D19807" w14:textId="77777777" w:rsidR="002C4DB8" w:rsidRPr="002C4DB8" w:rsidRDefault="002C4DB8" w:rsidP="002C4DB8">
      <w:pPr>
        <w:tabs>
          <w:tab w:val="left" w:pos="426"/>
          <w:tab w:val="left" w:pos="851"/>
          <w:tab w:val="right" w:pos="9356"/>
        </w:tabs>
        <w:spacing w:after="120"/>
      </w:pPr>
    </w:p>
    <w:p w14:paraId="33C23A42" w14:textId="77777777" w:rsidR="002C4DB8" w:rsidRPr="002C4DB8" w:rsidRDefault="002C4DB8" w:rsidP="002C4DB8">
      <w:pPr>
        <w:tabs>
          <w:tab w:val="left" w:pos="426"/>
          <w:tab w:val="left" w:pos="851"/>
          <w:tab w:val="right" w:pos="9356"/>
        </w:tabs>
        <w:spacing w:after="120"/>
        <w:ind w:left="426" w:hanging="426"/>
      </w:pPr>
    </w:p>
    <w:p w14:paraId="3D41B73D" w14:textId="77777777" w:rsidR="002C4DB8" w:rsidRPr="002C4DB8" w:rsidRDefault="002C4DB8" w:rsidP="002C4DB8">
      <w:pPr>
        <w:tabs>
          <w:tab w:val="left" w:pos="426"/>
          <w:tab w:val="left" w:pos="851"/>
          <w:tab w:val="right" w:pos="9356"/>
        </w:tabs>
        <w:spacing w:after="120"/>
        <w:ind w:left="426" w:hanging="426"/>
      </w:pPr>
      <w:r w:rsidRPr="002C4DB8">
        <w:t>3.</w:t>
      </w:r>
      <w:r w:rsidRPr="002C4DB8">
        <w:tab/>
        <w:t>Describe briefly the features of a Graphics Processing Unit (GPU), stating why it is particularly suitable for image processing.</w:t>
      </w:r>
      <w:r w:rsidRPr="002C4DB8">
        <w:tab/>
        <w:t>[3]</w:t>
      </w:r>
    </w:p>
    <w:p w14:paraId="1D1F8105" w14:textId="77777777" w:rsidR="002C4DB8" w:rsidRPr="002C4DB8" w:rsidRDefault="002C4DB8" w:rsidP="002C4DB8">
      <w:pPr>
        <w:tabs>
          <w:tab w:val="left" w:pos="426"/>
          <w:tab w:val="left" w:pos="851"/>
          <w:tab w:val="right" w:pos="9354"/>
        </w:tabs>
        <w:spacing w:after="120"/>
        <w:ind w:left="426" w:hanging="426"/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7740"/>
      </w:tblGrid>
      <w:tr w:rsidR="002C4DB8" w14:paraId="1A130004" w14:textId="77777777" w:rsidTr="001C127B">
        <w:tc>
          <w:tcPr>
            <w:tcW w:w="9016" w:type="dxa"/>
          </w:tcPr>
          <w:p w14:paraId="6197DD55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68A55337" w14:textId="77777777" w:rsidTr="001C127B">
        <w:tc>
          <w:tcPr>
            <w:tcW w:w="9016" w:type="dxa"/>
          </w:tcPr>
          <w:p w14:paraId="65F44FC6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3D8A93F4" w14:textId="77777777" w:rsidTr="001C127B">
        <w:tc>
          <w:tcPr>
            <w:tcW w:w="9016" w:type="dxa"/>
          </w:tcPr>
          <w:p w14:paraId="29766197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5C20126C" w14:textId="77777777" w:rsidTr="001C127B">
        <w:tc>
          <w:tcPr>
            <w:tcW w:w="9016" w:type="dxa"/>
          </w:tcPr>
          <w:p w14:paraId="540B9A02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33CBF8B0" w14:textId="77777777" w:rsidTr="001C127B">
        <w:tc>
          <w:tcPr>
            <w:tcW w:w="9016" w:type="dxa"/>
          </w:tcPr>
          <w:p w14:paraId="556F8EF4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  <w:tr w:rsidR="002C4DB8" w14:paraId="1FF7E3CA" w14:textId="77777777" w:rsidTr="001C127B">
        <w:tc>
          <w:tcPr>
            <w:tcW w:w="9016" w:type="dxa"/>
          </w:tcPr>
          <w:p w14:paraId="085AD707" w14:textId="77777777" w:rsidR="002C4DB8" w:rsidRDefault="002C4DB8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before="120"/>
            </w:pPr>
          </w:p>
        </w:tc>
      </w:tr>
    </w:tbl>
    <w:p w14:paraId="5CA558D5" w14:textId="77777777" w:rsidR="002C4DB8" w:rsidRPr="002C4DB8" w:rsidRDefault="002C4DB8" w:rsidP="002C4DB8">
      <w:pPr>
        <w:tabs>
          <w:tab w:val="left" w:pos="426"/>
          <w:tab w:val="left" w:pos="851"/>
          <w:tab w:val="right" w:pos="9354"/>
        </w:tabs>
        <w:spacing w:after="120"/>
        <w:ind w:left="426" w:hanging="426"/>
      </w:pPr>
    </w:p>
    <w:p w14:paraId="4E4DD02D" w14:textId="77777777" w:rsidR="002C4DB8" w:rsidRPr="002C4DB8" w:rsidRDefault="002C4DB8" w:rsidP="002C4DB8">
      <w:pPr>
        <w:tabs>
          <w:tab w:val="left" w:pos="426"/>
          <w:tab w:val="left" w:pos="851"/>
          <w:tab w:val="right" w:pos="9354"/>
        </w:tabs>
        <w:spacing w:after="120"/>
        <w:ind w:left="426" w:hanging="426"/>
      </w:pPr>
    </w:p>
    <w:p w14:paraId="1A381E4C" w14:textId="77777777" w:rsidR="002C4DB8" w:rsidRPr="002C4DB8" w:rsidRDefault="002C4DB8" w:rsidP="002C4DB8">
      <w:pPr>
        <w:tabs>
          <w:tab w:val="left" w:pos="426"/>
          <w:tab w:val="left" w:pos="851"/>
          <w:tab w:val="right" w:pos="9354"/>
        </w:tabs>
        <w:spacing w:after="120"/>
        <w:ind w:left="426" w:hanging="426"/>
      </w:pPr>
      <w:r w:rsidRPr="002C4DB8">
        <w:tab/>
        <w:t xml:space="preserve"> </w:t>
      </w:r>
      <w:r w:rsidRPr="002C4DB8">
        <w:tab/>
      </w:r>
      <w:r w:rsidRPr="002C4DB8">
        <w:tab/>
        <w:t>Total 15 marks</w:t>
      </w:r>
    </w:p>
    <w:p w14:paraId="4C99077C" w14:textId="08CFBE1F" w:rsidR="00B43C58" w:rsidRPr="0009635C" w:rsidRDefault="00B43C58" w:rsidP="002C4DB8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240" w:line="240" w:lineRule="auto"/>
        <w:ind w:left="426"/>
      </w:pPr>
    </w:p>
    <w:sectPr w:rsidR="00B43C58" w:rsidRPr="0009635C" w:rsidSect="005A469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0FD"/>
    <w:multiLevelType w:val="hybridMultilevel"/>
    <w:tmpl w:val="ACE45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43D"/>
    <w:multiLevelType w:val="hybridMultilevel"/>
    <w:tmpl w:val="FDC66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22B"/>
    <w:multiLevelType w:val="hybridMultilevel"/>
    <w:tmpl w:val="0464F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7321"/>
    <w:multiLevelType w:val="hybridMultilevel"/>
    <w:tmpl w:val="32A8A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57342"/>
    <w:multiLevelType w:val="hybridMultilevel"/>
    <w:tmpl w:val="7EB43798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861823"/>
    <w:multiLevelType w:val="hybridMultilevel"/>
    <w:tmpl w:val="897E0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A061B3A">
      <w:numFmt w:val="bullet"/>
      <w:lvlText w:val="•"/>
      <w:lvlJc w:val="left"/>
      <w:pPr>
        <w:ind w:left="2880" w:hanging="360"/>
      </w:pPr>
      <w:rPr>
        <w:rFonts w:ascii="Arial" w:eastAsia="SimSu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E2"/>
    <w:rsid w:val="0009635C"/>
    <w:rsid w:val="002C4DB8"/>
    <w:rsid w:val="00306155"/>
    <w:rsid w:val="00361440"/>
    <w:rsid w:val="00434B49"/>
    <w:rsid w:val="00434FCF"/>
    <w:rsid w:val="005A469A"/>
    <w:rsid w:val="007B3D84"/>
    <w:rsid w:val="009B4F82"/>
    <w:rsid w:val="009C11A1"/>
    <w:rsid w:val="00B43C58"/>
    <w:rsid w:val="00B850DA"/>
    <w:rsid w:val="00C177E2"/>
    <w:rsid w:val="00C426F0"/>
    <w:rsid w:val="00CB27AC"/>
    <w:rsid w:val="00D246A7"/>
    <w:rsid w:val="00D57E1B"/>
    <w:rsid w:val="00E12D20"/>
    <w:rsid w:val="00F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8D68"/>
  <w15:chartTrackingRefBased/>
  <w15:docId w15:val="{BB049BAC-2F6B-42DE-9723-07055D7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4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7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469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B850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B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1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meandlearn.co.uk/NET/vbN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 Dann</cp:lastModifiedBy>
  <cp:revision>16</cp:revision>
  <dcterms:created xsi:type="dcterms:W3CDTF">2020-04-29T08:30:00Z</dcterms:created>
  <dcterms:modified xsi:type="dcterms:W3CDTF">2021-07-05T12:32:00Z</dcterms:modified>
</cp:coreProperties>
</file>