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ED28" w14:textId="77777777" w:rsidR="00CE5990" w:rsidRPr="000E379D" w:rsidRDefault="00CE5990" w:rsidP="00CE5990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142" w:hanging="993"/>
        <w:textAlignment w:val="baseline"/>
        <w:rPr>
          <w:rFonts w:ascii="Arial" w:eastAsia="Times New Roman" w:hAnsi="Arial" w:cs="Arial"/>
          <w:b/>
          <w:sz w:val="24"/>
          <w:szCs w:val="28"/>
        </w:rPr>
      </w:pPr>
    </w:p>
    <w:p w14:paraId="33E8D546" w14:textId="44597F26" w:rsidR="005D19A4" w:rsidRPr="000E379D" w:rsidRDefault="00967A80" w:rsidP="00967A80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hAnsi="Arial" w:cs="Arial"/>
          <w:b/>
          <w:bCs/>
          <w:sz w:val="28"/>
          <w:szCs w:val="28"/>
        </w:rPr>
        <w:t>SUBJECT ACCESS REQUEST FOR</w:t>
      </w:r>
      <w:r>
        <w:rPr>
          <w:rFonts w:ascii="Arial" w:hAnsi="Arial" w:cs="Arial"/>
          <w:b/>
          <w:bCs/>
          <w:sz w:val="28"/>
          <w:szCs w:val="28"/>
        </w:rPr>
        <w:t>M</w:t>
      </w:r>
    </w:p>
    <w:p w14:paraId="064AABAF" w14:textId="77777777" w:rsidR="00E27466" w:rsidRPr="000E379D" w:rsidRDefault="00B05F7D" w:rsidP="00CE5990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 xml:space="preserve">Request for information under the </w:t>
      </w:r>
      <w:r w:rsidR="005D19A4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General Data Protection Regulation (GDPR)</w:t>
      </w:r>
    </w:p>
    <w:p w14:paraId="79A91676" w14:textId="77777777" w:rsidR="00B05F7D" w:rsidRPr="000E379D" w:rsidRDefault="00B05F7D" w:rsidP="00CE5990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This form should be completed only if you are requesting personal information relating to yourself or on behalf of a third party.</w:t>
      </w:r>
      <w:r w:rsidR="005D19A4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Please comple</w:t>
      </w:r>
      <w:r w:rsidR="00781FA0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te in block capitals or type</w:t>
      </w:r>
      <w:r w:rsidR="005D19A4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.</w:t>
      </w:r>
    </w:p>
    <w:p w14:paraId="66CFAE6B" w14:textId="77777777" w:rsidR="005D19A4" w:rsidRPr="000E379D" w:rsidRDefault="005D19A4" w:rsidP="00CE5990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</w:rPr>
      </w:pPr>
    </w:p>
    <w:p w14:paraId="48631AF5" w14:textId="77777777" w:rsidR="00B05F7D" w:rsidRPr="000E379D" w:rsidRDefault="00B05F7D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Personal details of the person requesting the information</w:t>
      </w:r>
      <w:r w:rsidR="004969CF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:</w:t>
      </w:r>
    </w:p>
    <w:p w14:paraId="1D0E0BE9" w14:textId="77777777" w:rsidR="004969CF" w:rsidRPr="000E379D" w:rsidRDefault="004969CF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933"/>
      </w:tblGrid>
      <w:tr w:rsidR="00B05F7D" w:rsidRPr="000E379D" w14:paraId="60C5F25A" w14:textId="77777777" w:rsidTr="005D19A4">
        <w:tc>
          <w:tcPr>
            <w:tcW w:w="1555" w:type="dxa"/>
          </w:tcPr>
          <w:p w14:paraId="3EEBBA7E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Surname:</w:t>
            </w:r>
          </w:p>
        </w:tc>
        <w:tc>
          <w:tcPr>
            <w:tcW w:w="7933" w:type="dxa"/>
          </w:tcPr>
          <w:p w14:paraId="745E4D3C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19CE0BEC" w14:textId="77777777" w:rsidTr="005D19A4">
        <w:tc>
          <w:tcPr>
            <w:tcW w:w="1555" w:type="dxa"/>
          </w:tcPr>
          <w:p w14:paraId="24EF54C4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Forename:</w:t>
            </w:r>
          </w:p>
        </w:tc>
        <w:tc>
          <w:tcPr>
            <w:tcW w:w="7933" w:type="dxa"/>
          </w:tcPr>
          <w:p w14:paraId="0C93B687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4437E093" w14:textId="77777777" w:rsidTr="005D19A4">
        <w:tc>
          <w:tcPr>
            <w:tcW w:w="1555" w:type="dxa"/>
          </w:tcPr>
          <w:p w14:paraId="10AC1D07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Address:</w:t>
            </w:r>
          </w:p>
        </w:tc>
        <w:tc>
          <w:tcPr>
            <w:tcW w:w="7933" w:type="dxa"/>
          </w:tcPr>
          <w:p w14:paraId="35E2432D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3F915000" w14:textId="77777777" w:rsidTr="005D19A4">
        <w:tc>
          <w:tcPr>
            <w:tcW w:w="1555" w:type="dxa"/>
            <w:tcBorders>
              <w:bottom w:val="single" w:sz="4" w:space="0" w:color="auto"/>
            </w:tcBorders>
          </w:tcPr>
          <w:p w14:paraId="2EAF4F54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Postcode: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168320E3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0AC205D1" w14:textId="77777777" w:rsidTr="005D19A4">
        <w:tc>
          <w:tcPr>
            <w:tcW w:w="1555" w:type="dxa"/>
            <w:tcBorders>
              <w:bottom w:val="single" w:sz="4" w:space="0" w:color="auto"/>
            </w:tcBorders>
          </w:tcPr>
          <w:p w14:paraId="44B6D7EE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Telephone number: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3586ADB0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3E15DE69" w14:textId="77777777" w:rsidTr="005D19A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456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Email: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708" w14:textId="77777777" w:rsidR="00B05F7D" w:rsidRPr="000E379D" w:rsidRDefault="00B05F7D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</w:tbl>
    <w:p w14:paraId="68022966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</w:rPr>
      </w:pPr>
    </w:p>
    <w:p w14:paraId="35FB244B" w14:textId="77777777" w:rsidR="00B05F7D" w:rsidRPr="000E379D" w:rsidRDefault="00B05F7D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Are you the Data Subject (i.e. the person whose information you are requesting)?</w:t>
      </w:r>
    </w:p>
    <w:p w14:paraId="7EAC1CD8" w14:textId="77777777" w:rsidR="004969CF" w:rsidRPr="000E379D" w:rsidRDefault="004969CF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</w:p>
    <w:p w14:paraId="2BDB953D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Please tick the appropriate box: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0"/>
        <w:gridCol w:w="1567"/>
        <w:gridCol w:w="5931"/>
      </w:tblGrid>
      <w:tr w:rsidR="005D19A4" w:rsidRPr="000E379D" w14:paraId="35725826" w14:textId="77777777" w:rsidTr="00654F11">
        <w:trPr>
          <w:trHeight w:val="292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21F907EC" w14:textId="77777777" w:rsidR="00B05F7D" w:rsidRPr="000E379D" w:rsidRDefault="00B05F7D" w:rsidP="00583588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ind w:firstLine="426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14:paraId="69B1BC81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62997D8C" w14:textId="4FC52AEF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 xml:space="preserve">Please go straight to </w:t>
            </w:r>
            <w:r w:rsidR="00CA6D62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 xml:space="preserve">the </w:t>
            </w:r>
            <w:r w:rsidR="00437613"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Information Requested section below</w:t>
            </w:r>
          </w:p>
        </w:tc>
      </w:tr>
      <w:tr w:rsidR="005D19A4" w:rsidRPr="000E379D" w14:paraId="351A6BD5" w14:textId="77777777" w:rsidTr="00654F11"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7EAC800B" w14:textId="77777777" w:rsidR="00B05F7D" w:rsidRPr="000E379D" w:rsidRDefault="00B05F7D" w:rsidP="00583588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ind w:firstLine="426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No</w:t>
            </w:r>
          </w:p>
        </w:tc>
        <w:tc>
          <w:tcPr>
            <w:tcW w:w="1701" w:type="dxa"/>
          </w:tcPr>
          <w:p w14:paraId="3AB928D2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6C5FDFD2" w14:textId="77777777" w:rsidR="00B05F7D" w:rsidRPr="000E379D" w:rsidRDefault="00437613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Please continue to next question below</w:t>
            </w:r>
          </w:p>
        </w:tc>
      </w:tr>
    </w:tbl>
    <w:p w14:paraId="51A79DA0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</w:rPr>
      </w:pPr>
    </w:p>
    <w:p w14:paraId="6C456E76" w14:textId="77777777" w:rsidR="00B05F7D" w:rsidRPr="000E379D" w:rsidRDefault="00B05F7D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Personal details of the Data Subject</w:t>
      </w:r>
      <w:r w:rsidR="004969CF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:</w:t>
      </w:r>
    </w:p>
    <w:p w14:paraId="3EAB9EDA" w14:textId="77777777" w:rsidR="004969CF" w:rsidRPr="000E379D" w:rsidRDefault="004969CF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7633"/>
      </w:tblGrid>
      <w:tr w:rsidR="00B05F7D" w:rsidRPr="000E379D" w14:paraId="7C95841E" w14:textId="77777777" w:rsidTr="00411A54">
        <w:tc>
          <w:tcPr>
            <w:tcW w:w="2093" w:type="dxa"/>
          </w:tcPr>
          <w:p w14:paraId="58F9DFF2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Surname:</w:t>
            </w:r>
          </w:p>
        </w:tc>
        <w:tc>
          <w:tcPr>
            <w:tcW w:w="8221" w:type="dxa"/>
          </w:tcPr>
          <w:p w14:paraId="05111D16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73547A2E" w14:textId="77777777" w:rsidTr="00411A54">
        <w:tc>
          <w:tcPr>
            <w:tcW w:w="2093" w:type="dxa"/>
          </w:tcPr>
          <w:p w14:paraId="0EFA7CC5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Forename:</w:t>
            </w:r>
          </w:p>
        </w:tc>
        <w:tc>
          <w:tcPr>
            <w:tcW w:w="8221" w:type="dxa"/>
          </w:tcPr>
          <w:p w14:paraId="3A914D6F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78F632E0" w14:textId="77777777" w:rsidTr="00411A54">
        <w:tc>
          <w:tcPr>
            <w:tcW w:w="2093" w:type="dxa"/>
          </w:tcPr>
          <w:p w14:paraId="0AE03545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Address:</w:t>
            </w:r>
          </w:p>
        </w:tc>
        <w:tc>
          <w:tcPr>
            <w:tcW w:w="8221" w:type="dxa"/>
          </w:tcPr>
          <w:p w14:paraId="56684399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22289AF0" w14:textId="77777777" w:rsidTr="00411A54">
        <w:tc>
          <w:tcPr>
            <w:tcW w:w="2093" w:type="dxa"/>
          </w:tcPr>
          <w:p w14:paraId="180AA39A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Postcode:</w:t>
            </w:r>
          </w:p>
        </w:tc>
        <w:tc>
          <w:tcPr>
            <w:tcW w:w="8221" w:type="dxa"/>
          </w:tcPr>
          <w:p w14:paraId="6B3317E5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76FE561B" w14:textId="77777777" w:rsidTr="00411A54">
        <w:tc>
          <w:tcPr>
            <w:tcW w:w="2093" w:type="dxa"/>
          </w:tcPr>
          <w:p w14:paraId="0ACCAEA6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Date of birth:</w:t>
            </w:r>
          </w:p>
        </w:tc>
        <w:tc>
          <w:tcPr>
            <w:tcW w:w="8221" w:type="dxa"/>
          </w:tcPr>
          <w:p w14:paraId="6954D864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25408FEF" w14:textId="77777777" w:rsidTr="00411A54">
        <w:tc>
          <w:tcPr>
            <w:tcW w:w="2093" w:type="dxa"/>
          </w:tcPr>
          <w:p w14:paraId="163A4B96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Telephone number:</w:t>
            </w:r>
          </w:p>
        </w:tc>
        <w:tc>
          <w:tcPr>
            <w:tcW w:w="8221" w:type="dxa"/>
          </w:tcPr>
          <w:p w14:paraId="5572840B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B05F7D" w:rsidRPr="000E379D" w14:paraId="411A2AD1" w14:textId="77777777" w:rsidTr="00411A54">
        <w:tc>
          <w:tcPr>
            <w:tcW w:w="2093" w:type="dxa"/>
          </w:tcPr>
          <w:p w14:paraId="38DE99EB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Email:</w:t>
            </w:r>
          </w:p>
        </w:tc>
        <w:tc>
          <w:tcPr>
            <w:tcW w:w="8221" w:type="dxa"/>
          </w:tcPr>
          <w:p w14:paraId="4EC39AE5" w14:textId="77777777" w:rsidR="00B05F7D" w:rsidRPr="000E379D" w:rsidRDefault="00413CA0" w:rsidP="00413CA0">
            <w:pPr>
              <w:widowControl w:val="0"/>
              <w:tabs>
                <w:tab w:val="left" w:pos="6240"/>
              </w:tabs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ab/>
            </w:r>
          </w:p>
        </w:tc>
      </w:tr>
    </w:tbl>
    <w:p w14:paraId="23E975C9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</w:rPr>
      </w:pPr>
    </w:p>
    <w:p w14:paraId="4E585C09" w14:textId="77777777" w:rsidR="00B05F7D" w:rsidRPr="000E379D" w:rsidRDefault="00B05F7D" w:rsidP="005D19A4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lastRenderedPageBreak/>
        <w:t>Please describe your relationship with the Data Subject that leads you to make this request on their behalf</w:t>
      </w:r>
      <w:r w:rsidR="004969CF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:</w:t>
      </w:r>
    </w:p>
    <w:p w14:paraId="2ECFB211" w14:textId="77777777" w:rsidR="00B05F7D" w:rsidRPr="000E379D" w:rsidRDefault="00B05F7D" w:rsidP="00B05F7D">
      <w:pPr>
        <w:pStyle w:val="ListParagraph"/>
        <w:widowControl w:val="0"/>
        <w:suppressAutoHyphens/>
        <w:overflowPunct w:val="0"/>
        <w:autoSpaceDE w:val="0"/>
        <w:autoSpaceDN w:val="0"/>
        <w:spacing w:after="120" w:line="240" w:lineRule="auto"/>
        <w:ind w:left="426"/>
        <w:textAlignment w:val="baseline"/>
        <w:rPr>
          <w:rFonts w:ascii="Arial" w:eastAsia="Times New Roman" w:hAnsi="Arial" w:cs="Arial"/>
          <w:b/>
          <w:iCs/>
          <w:color w:val="1E1E1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D19A4" w:rsidRPr="000E379D" w14:paraId="1CCACC33" w14:textId="77777777" w:rsidTr="00B05F7D">
        <w:tc>
          <w:tcPr>
            <w:tcW w:w="10564" w:type="dxa"/>
          </w:tcPr>
          <w:p w14:paraId="70EF061F" w14:textId="77777777" w:rsidR="00B05F7D" w:rsidRPr="000E379D" w:rsidRDefault="00B05F7D" w:rsidP="00965BD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</w:rPr>
            </w:pPr>
          </w:p>
        </w:tc>
      </w:tr>
      <w:tr w:rsidR="005D19A4" w:rsidRPr="000E379D" w14:paraId="7F5410A7" w14:textId="77777777" w:rsidTr="00B05F7D">
        <w:tc>
          <w:tcPr>
            <w:tcW w:w="10564" w:type="dxa"/>
          </w:tcPr>
          <w:p w14:paraId="2B087A99" w14:textId="77777777" w:rsidR="00B05F7D" w:rsidRPr="000E379D" w:rsidRDefault="00B05F7D" w:rsidP="00965BD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</w:rPr>
            </w:pPr>
          </w:p>
        </w:tc>
      </w:tr>
      <w:tr w:rsidR="005D19A4" w:rsidRPr="000E379D" w14:paraId="1306D98B" w14:textId="77777777" w:rsidTr="00B05F7D">
        <w:tc>
          <w:tcPr>
            <w:tcW w:w="10564" w:type="dxa"/>
          </w:tcPr>
          <w:p w14:paraId="570FC509" w14:textId="77777777" w:rsidR="00B05F7D" w:rsidRPr="000E379D" w:rsidRDefault="00B05F7D" w:rsidP="00965BD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</w:rPr>
            </w:pPr>
          </w:p>
        </w:tc>
      </w:tr>
      <w:tr w:rsidR="00B05F7D" w:rsidRPr="000E379D" w14:paraId="547B7F96" w14:textId="77777777" w:rsidTr="00B05F7D">
        <w:tc>
          <w:tcPr>
            <w:tcW w:w="10564" w:type="dxa"/>
          </w:tcPr>
          <w:p w14:paraId="08D452DC" w14:textId="77777777" w:rsidR="00B05F7D" w:rsidRPr="000E379D" w:rsidRDefault="00B05F7D" w:rsidP="00965BD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</w:rPr>
            </w:pPr>
          </w:p>
        </w:tc>
      </w:tr>
    </w:tbl>
    <w:p w14:paraId="20DA8A24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</w:rPr>
      </w:pPr>
    </w:p>
    <w:p w14:paraId="7AF24916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</w:rPr>
      </w:pPr>
    </w:p>
    <w:p w14:paraId="3BEAD22B" w14:textId="77777777" w:rsidR="00B05F7D" w:rsidRPr="000E379D" w:rsidRDefault="00B05F7D" w:rsidP="00437613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Information requested</w:t>
      </w:r>
      <w:r w:rsidR="004969CF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:</w:t>
      </w: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 xml:space="preserve"> </w:t>
      </w:r>
    </w:p>
    <w:p w14:paraId="3A8D9B28" w14:textId="77777777" w:rsidR="00BA11EA" w:rsidRPr="000E379D" w:rsidRDefault="00BA11EA" w:rsidP="00BA11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5"/>
      </w:tblGrid>
      <w:tr w:rsidR="00BA11EA" w:rsidRPr="000E379D" w14:paraId="64487436" w14:textId="77777777">
        <w:trPr>
          <w:trHeight w:val="196"/>
        </w:trPr>
        <w:tc>
          <w:tcPr>
            <w:tcW w:w="10315" w:type="dxa"/>
          </w:tcPr>
          <w:p w14:paraId="658617B5" w14:textId="77777777" w:rsidR="00BA11EA" w:rsidRPr="000E379D" w:rsidRDefault="00BA11EA" w:rsidP="00BA11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79D">
              <w:rPr>
                <w:rFonts w:ascii="Arial" w:hAnsi="Arial" w:cs="Arial"/>
                <w:color w:val="1E1E1E"/>
                <w:sz w:val="24"/>
                <w:szCs w:val="24"/>
              </w:rPr>
              <w:t xml:space="preserve">Please provide a clear description of the information you are requesting including, dates, departments and/or any additional information which will enable us to locate it. </w:t>
            </w:r>
          </w:p>
        </w:tc>
      </w:tr>
    </w:tbl>
    <w:p w14:paraId="4A9F2651" w14:textId="77777777" w:rsidR="00B05F7D" w:rsidRPr="000E379D" w:rsidRDefault="00B05F7D" w:rsidP="00B05F7D">
      <w:pPr>
        <w:pStyle w:val="ListParagraph"/>
        <w:widowControl w:val="0"/>
        <w:suppressAutoHyphens/>
        <w:overflowPunct w:val="0"/>
        <w:autoSpaceDE w:val="0"/>
        <w:autoSpaceDN w:val="0"/>
        <w:spacing w:after="120" w:line="240" w:lineRule="auto"/>
        <w:ind w:left="426"/>
        <w:textAlignment w:val="baseline"/>
        <w:rPr>
          <w:rFonts w:ascii="Arial" w:eastAsia="Times New Roman" w:hAnsi="Arial" w:cs="Arial"/>
          <w:b/>
          <w:iCs/>
          <w:color w:val="002060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05F7D" w:rsidRPr="000E379D" w14:paraId="16C1D824" w14:textId="77777777" w:rsidTr="00411A54">
        <w:tc>
          <w:tcPr>
            <w:tcW w:w="10564" w:type="dxa"/>
          </w:tcPr>
          <w:p w14:paraId="568DBE14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</w:rPr>
            </w:pPr>
          </w:p>
        </w:tc>
      </w:tr>
      <w:tr w:rsidR="00B05F7D" w:rsidRPr="000E379D" w14:paraId="4254303E" w14:textId="77777777" w:rsidTr="00411A54">
        <w:tc>
          <w:tcPr>
            <w:tcW w:w="10564" w:type="dxa"/>
          </w:tcPr>
          <w:p w14:paraId="258D8C82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</w:rPr>
            </w:pPr>
          </w:p>
        </w:tc>
      </w:tr>
      <w:tr w:rsidR="00B05F7D" w:rsidRPr="000E379D" w14:paraId="45D1136D" w14:textId="77777777" w:rsidTr="00411A54">
        <w:tc>
          <w:tcPr>
            <w:tcW w:w="10564" w:type="dxa"/>
          </w:tcPr>
          <w:p w14:paraId="32CB8C45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</w:rPr>
            </w:pPr>
          </w:p>
        </w:tc>
      </w:tr>
      <w:tr w:rsidR="00B05F7D" w:rsidRPr="000E379D" w14:paraId="2084F385" w14:textId="77777777" w:rsidTr="00411A54">
        <w:tc>
          <w:tcPr>
            <w:tcW w:w="10564" w:type="dxa"/>
          </w:tcPr>
          <w:p w14:paraId="00E306B5" w14:textId="77777777" w:rsidR="00B05F7D" w:rsidRPr="000E379D" w:rsidRDefault="00B05F7D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</w:rPr>
            </w:pPr>
          </w:p>
        </w:tc>
      </w:tr>
    </w:tbl>
    <w:p w14:paraId="277EFDC6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</w:rPr>
      </w:pPr>
    </w:p>
    <w:p w14:paraId="4DDA6CB5" w14:textId="77777777" w:rsidR="00B05F7D" w:rsidRPr="000E379D" w:rsidRDefault="00B05F7D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002060"/>
          <w:sz w:val="28"/>
          <w:szCs w:val="28"/>
        </w:rPr>
      </w:pPr>
    </w:p>
    <w:p w14:paraId="4F8940CB" w14:textId="77777777" w:rsidR="00583588" w:rsidRPr="000E379D" w:rsidRDefault="00583588" w:rsidP="00437613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 xml:space="preserve">If you would like a full copy of the personal records held by the school, please tick here:  </w:t>
      </w:r>
      <w:r w:rsidRPr="000E379D">
        <w:rPr>
          <w:rFonts w:ascii="Arial" w:eastAsia="Wingdings" w:hAnsi="Arial" w:cs="Arial"/>
          <w:color w:val="4B4B4B"/>
          <w:sz w:val="28"/>
          <w:szCs w:val="28"/>
        </w:rPr>
        <w:t>o</w:t>
      </w:r>
    </w:p>
    <w:p w14:paraId="6FA91FCE" w14:textId="77777777" w:rsidR="007B3193" w:rsidRPr="000E379D" w:rsidRDefault="007B3193" w:rsidP="004969CF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</w:p>
    <w:p w14:paraId="463612D4" w14:textId="77777777" w:rsidR="004969CF" w:rsidRPr="000E379D" w:rsidRDefault="004969CF" w:rsidP="004969CF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 xml:space="preserve">School Details: </w:t>
      </w:r>
    </w:p>
    <w:p w14:paraId="237D258F" w14:textId="77777777" w:rsidR="004969CF" w:rsidRPr="000E379D" w:rsidRDefault="004969CF" w:rsidP="004969CF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Please advise 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to</w:t>
      </w:r>
      <w:r w:rsidR="00611607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which school </w:t>
      </w:r>
      <w:r w:rsidR="00611607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this data Subject Access Request 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form </w:t>
      </w:r>
      <w:r w:rsidR="00611607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relates:</w:t>
      </w:r>
    </w:p>
    <w:p w14:paraId="1316B0ED" w14:textId="77777777" w:rsidR="004969CF" w:rsidRPr="000E379D" w:rsidRDefault="004969CF" w:rsidP="004969CF">
      <w:pPr>
        <w:pStyle w:val="ListParagraph"/>
        <w:widowControl w:val="0"/>
        <w:suppressAutoHyphens/>
        <w:overflowPunct w:val="0"/>
        <w:autoSpaceDE w:val="0"/>
        <w:autoSpaceDN w:val="0"/>
        <w:spacing w:after="120" w:line="240" w:lineRule="auto"/>
        <w:ind w:left="426"/>
        <w:textAlignment w:val="baseline"/>
        <w:rPr>
          <w:rFonts w:ascii="Arial" w:eastAsia="Times New Roman" w:hAnsi="Arial" w:cs="Arial"/>
          <w:b/>
          <w:iCs/>
          <w:color w:val="002060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69CF" w:rsidRPr="000E379D" w14:paraId="2EED56F5" w14:textId="77777777" w:rsidTr="00FD1679">
        <w:tc>
          <w:tcPr>
            <w:tcW w:w="10564" w:type="dxa"/>
          </w:tcPr>
          <w:p w14:paraId="688E1CA2" w14:textId="77777777" w:rsidR="004969CF" w:rsidRPr="000E379D" w:rsidRDefault="004969CF" w:rsidP="00FD1679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</w:rPr>
            </w:pPr>
          </w:p>
        </w:tc>
      </w:tr>
    </w:tbl>
    <w:p w14:paraId="6365BF0C" w14:textId="32ECB735" w:rsidR="00967A80" w:rsidRDefault="00967A80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002060"/>
          <w:sz w:val="28"/>
          <w:szCs w:val="28"/>
        </w:rPr>
      </w:pPr>
    </w:p>
    <w:p w14:paraId="3E3D4B6A" w14:textId="77777777" w:rsidR="00967A80" w:rsidRDefault="00967A80">
      <w:pPr>
        <w:rPr>
          <w:rFonts w:ascii="Arial" w:eastAsia="Times New Roman" w:hAnsi="Arial" w:cs="Arial"/>
          <w:b/>
          <w:iCs/>
          <w:color w:val="002060"/>
          <w:sz w:val="28"/>
          <w:szCs w:val="28"/>
        </w:rPr>
      </w:pPr>
      <w:r>
        <w:rPr>
          <w:rFonts w:ascii="Arial" w:eastAsia="Times New Roman" w:hAnsi="Arial" w:cs="Arial"/>
          <w:b/>
          <w:iCs/>
          <w:color w:val="002060"/>
          <w:sz w:val="28"/>
          <w:szCs w:val="28"/>
        </w:rPr>
        <w:br w:type="page"/>
      </w:r>
    </w:p>
    <w:p w14:paraId="4AF88143" w14:textId="77777777" w:rsidR="00583588" w:rsidRPr="000E379D" w:rsidRDefault="00583588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lastRenderedPageBreak/>
        <w:t>Declaration</w:t>
      </w:r>
      <w:r w:rsidR="004969CF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:</w:t>
      </w:r>
    </w:p>
    <w:p w14:paraId="3A83BBEF" w14:textId="77777777" w:rsidR="00CB5170" w:rsidRPr="000E379D" w:rsidRDefault="00CB5170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</w:p>
    <w:p w14:paraId="6ACD9C6F" w14:textId="77777777" w:rsidR="00583588" w:rsidRPr="000E379D" w:rsidRDefault="00583588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I certify that </w:t>
      </w:r>
      <w:r w:rsidR="00D24FA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all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information </w:t>
      </w:r>
      <w:r w:rsidR="00D24FA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provided within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this application form is true.  I understand that it will be necessary for the </w:t>
      </w:r>
      <w:r w:rsidR="0043761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BCCET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to confirm my/the Data Subject’s identity and it may </w:t>
      </w:r>
      <w:r w:rsidR="0043761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therefore 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be necessary to supply more detailed information</w:t>
      </w:r>
      <w:r w:rsidR="00D24FA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/evidence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if required.</w:t>
      </w:r>
    </w:p>
    <w:p w14:paraId="6CF73BA4" w14:textId="77777777" w:rsidR="00583588" w:rsidRPr="000E379D" w:rsidRDefault="00583588" w:rsidP="00B05F7D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</w:p>
    <w:tbl>
      <w:tblPr>
        <w:tblStyle w:val="TableGrid"/>
        <w:tblW w:w="9747" w:type="dxa"/>
        <w:tblInd w:w="-108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437613" w:rsidRPr="000E379D" w14:paraId="68CA92E6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3B80361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 xml:space="preserve">Signature (Parental responsibility): 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</w:tcPr>
          <w:p w14:paraId="2566835F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437613" w:rsidRPr="000E379D" w14:paraId="468456C8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3E727505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Or: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48001722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437613" w:rsidRPr="000E379D" w14:paraId="249C1F83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5E0211EB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Signature (Pupil aged 13+):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1076475B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437613" w:rsidRPr="000E379D" w14:paraId="3E4B75CD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471B9F0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Print name:</w:t>
            </w: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ab/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69F6DB64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437613" w:rsidRPr="000E379D" w14:paraId="374E5A88" w14:textId="77777777" w:rsidTr="0043761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6FF31794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Date:</w:t>
            </w:r>
          </w:p>
        </w:tc>
        <w:tc>
          <w:tcPr>
            <w:tcW w:w="5811" w:type="dxa"/>
            <w:tcBorders>
              <w:left w:val="nil"/>
              <w:right w:val="nil"/>
            </w:tcBorders>
          </w:tcPr>
          <w:p w14:paraId="5BDC8E5D" w14:textId="77777777" w:rsidR="00583588" w:rsidRPr="000E379D" w:rsidRDefault="00583588" w:rsidP="00B05F7D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</w:tbl>
    <w:p w14:paraId="1604CBF1" w14:textId="6B51EC46" w:rsidR="00CB5170" w:rsidRPr="000E379D" w:rsidRDefault="00583588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iCs/>
        </w:rPr>
        <w:tab/>
      </w:r>
      <w:r w:rsidRPr="000E379D">
        <w:rPr>
          <w:rFonts w:ascii="Arial" w:eastAsia="Times New Roman" w:hAnsi="Arial" w:cs="Arial"/>
          <w:iCs/>
        </w:rPr>
        <w:tab/>
      </w:r>
    </w:p>
    <w:p w14:paraId="51108B3B" w14:textId="77777777" w:rsidR="00583588" w:rsidRPr="000E379D" w:rsidRDefault="00437613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General Data Protection Regulation (GDPR)</w:t>
      </w:r>
    </w:p>
    <w:p w14:paraId="02BA367F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Data Processing in the UK is regulated by the Information Commissioners Office (ICO), </w:t>
      </w:r>
      <w:r w:rsidR="00C379B8" w:rsidRPr="000E379D">
        <w:rPr>
          <w:rFonts w:ascii="Arial" w:hAnsi="Arial" w:cs="Arial"/>
          <w:color w:val="1E1E1E"/>
          <w:sz w:val="24"/>
          <w:szCs w:val="24"/>
        </w:rPr>
        <w:t xml:space="preserve">the </w:t>
      </w:r>
      <w:r w:rsidRPr="000E379D">
        <w:rPr>
          <w:rFonts w:ascii="Arial" w:hAnsi="Arial" w:cs="Arial"/>
          <w:color w:val="1E1E1E"/>
          <w:sz w:val="24"/>
          <w:szCs w:val="24"/>
        </w:rPr>
        <w:t xml:space="preserve">Bishop Chadwick Catholic Education Trust Group is registered with the ICO as a Data Controller, registration ZA179577. </w:t>
      </w:r>
    </w:p>
    <w:p w14:paraId="3CC9545E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</w:p>
    <w:p w14:paraId="12B676C4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The Trust have appointed the following Data Protection Officer (DPO) who is the central point of contact for all </w:t>
      </w:r>
      <w:r w:rsidRPr="000E379D">
        <w:rPr>
          <w:rFonts w:ascii="Arial" w:hAnsi="Arial" w:cs="Arial"/>
          <w:b/>
          <w:bCs/>
          <w:color w:val="1E1E1E"/>
          <w:sz w:val="24"/>
          <w:szCs w:val="24"/>
        </w:rPr>
        <w:t xml:space="preserve">data subject access requests </w:t>
      </w:r>
      <w:r w:rsidRPr="000E379D">
        <w:rPr>
          <w:rFonts w:ascii="Arial" w:hAnsi="Arial" w:cs="Arial"/>
          <w:color w:val="1E1E1E"/>
          <w:sz w:val="24"/>
          <w:szCs w:val="24"/>
        </w:rPr>
        <w:t xml:space="preserve">and other matters relating to data </w:t>
      </w:r>
      <w:proofErr w:type="gramStart"/>
      <w:r w:rsidRPr="000E379D">
        <w:rPr>
          <w:rFonts w:ascii="Arial" w:hAnsi="Arial" w:cs="Arial"/>
          <w:color w:val="1E1E1E"/>
          <w:sz w:val="24"/>
          <w:szCs w:val="24"/>
        </w:rPr>
        <w:t>protection;</w:t>
      </w:r>
      <w:proofErr w:type="gramEnd"/>
    </w:p>
    <w:p w14:paraId="7CF6F4CC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</w:p>
    <w:p w14:paraId="291A2DC6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Sarah Burns</w:t>
      </w:r>
    </w:p>
    <w:p w14:paraId="6C5ABB8D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Data2Action Ltd, </w:t>
      </w:r>
    </w:p>
    <w:p w14:paraId="6FD9FA05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Email: BCCET_DPO@data2action.co.uk</w:t>
      </w:r>
    </w:p>
    <w:p w14:paraId="18597DF1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Telephone: 0333 20266397</w:t>
      </w:r>
    </w:p>
    <w:p w14:paraId="3C413E39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</w:p>
    <w:p w14:paraId="2DFCE8F9" w14:textId="77777777" w:rsidR="00437613" w:rsidRPr="000E379D" w:rsidRDefault="00437613" w:rsidP="00437613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Company Registered Address - 2 Orchard Court, North Shields, NE29 </w:t>
      </w:r>
      <w:proofErr w:type="gramStart"/>
      <w:r w:rsidRPr="000E379D">
        <w:rPr>
          <w:rFonts w:ascii="Arial" w:hAnsi="Arial" w:cs="Arial"/>
          <w:color w:val="1E1E1E"/>
          <w:sz w:val="24"/>
          <w:szCs w:val="24"/>
        </w:rPr>
        <w:t>9LR</w:t>
      </w:r>
      <w:proofErr w:type="gramEnd"/>
    </w:p>
    <w:p w14:paraId="5A82713F" w14:textId="77777777" w:rsidR="00437613" w:rsidRPr="000E379D" w:rsidRDefault="00437613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</w:p>
    <w:p w14:paraId="593F6117" w14:textId="77777777" w:rsidR="00583588" w:rsidRPr="000E379D" w:rsidRDefault="00583588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The completed </w:t>
      </w:r>
      <w:r w:rsidR="00C379B8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Subject Access Request Form s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hould be returned to:</w:t>
      </w:r>
    </w:p>
    <w:p w14:paraId="6F7C9C13" w14:textId="281329E7" w:rsidR="00C379B8" w:rsidRPr="000E379D" w:rsidRDefault="00C379B8" w:rsidP="00C379B8">
      <w:pPr>
        <w:pStyle w:val="NoSpacing"/>
        <w:jc w:val="both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Sarah Burns</w:t>
      </w:r>
      <w:r w:rsidR="004B755C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(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DPO</w:t>
      </w:r>
      <w:r w:rsidR="004B755C">
        <w:rPr>
          <w:rFonts w:ascii="Arial" w:eastAsia="Times New Roman" w:hAnsi="Arial" w:cs="Arial"/>
          <w:iCs/>
          <w:color w:val="1E1E1E"/>
          <w:sz w:val="24"/>
          <w:szCs w:val="24"/>
        </w:rPr>
        <w:t>)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ab/>
      </w:r>
      <w:r w:rsidR="004B755C">
        <w:rPr>
          <w:rFonts w:ascii="Arial" w:eastAsia="Times New Roman" w:hAnsi="Arial" w:cs="Arial"/>
          <w:iCs/>
          <w:color w:val="1E1E1E"/>
          <w:sz w:val="24"/>
          <w:szCs w:val="24"/>
        </w:rPr>
        <w:tab/>
      </w:r>
      <w:r w:rsidR="004B755C">
        <w:rPr>
          <w:rFonts w:ascii="Arial" w:eastAsia="Times New Roman" w:hAnsi="Arial" w:cs="Arial"/>
          <w:iCs/>
          <w:color w:val="1E1E1E"/>
          <w:sz w:val="24"/>
          <w:szCs w:val="24"/>
        </w:rPr>
        <w:tab/>
      </w:r>
      <w:hyperlink r:id="rId8" w:history="1">
        <w:r w:rsidR="004B755C" w:rsidRPr="005D2713">
          <w:rPr>
            <w:rStyle w:val="Hyperlink"/>
            <w:rFonts w:cs="Arial"/>
            <w:szCs w:val="24"/>
          </w:rPr>
          <w:t>BCCET_DPO@data2action.co.uk</w:t>
        </w:r>
      </w:hyperlink>
    </w:p>
    <w:p w14:paraId="1A7C7440" w14:textId="40849134" w:rsidR="00583588" w:rsidRPr="004B755C" w:rsidRDefault="004B755C" w:rsidP="71A66A62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color w:val="1E1E1E"/>
          <w:sz w:val="24"/>
          <w:szCs w:val="24"/>
        </w:rPr>
      </w:pPr>
      <w:r w:rsidRPr="00321A28">
        <w:rPr>
          <w:rFonts w:ascii="Arial" w:eastAsia="Times New Roman" w:hAnsi="Arial" w:cs="Arial"/>
          <w:color w:val="1E1E1E"/>
          <w:sz w:val="24"/>
          <w:szCs w:val="24"/>
        </w:rPr>
        <w:t xml:space="preserve">BCCET Data Protection Lead </w:t>
      </w:r>
      <w:r w:rsidRPr="00321A28">
        <w:rPr>
          <w:rFonts w:ascii="Arial" w:eastAsia="Times New Roman" w:hAnsi="Arial" w:cs="Arial"/>
          <w:color w:val="1E1E1E"/>
          <w:sz w:val="24"/>
          <w:szCs w:val="24"/>
        </w:rPr>
        <w:tab/>
      </w:r>
      <w:hyperlink r:id="rId9" w:history="1">
        <w:r w:rsidRPr="00321A28">
          <w:rPr>
            <w:rStyle w:val="Hyperlink"/>
            <w:rFonts w:eastAsia="Times New Roman" w:cs="Arial"/>
            <w:szCs w:val="24"/>
          </w:rPr>
          <w:t>sar@bccet.org.uk</w:t>
        </w:r>
      </w:hyperlink>
      <w:r w:rsidRPr="004B755C">
        <w:rPr>
          <w:rStyle w:val="Hyperlink"/>
          <w:rFonts w:eastAsia="Times New Roman" w:cs="Arial"/>
          <w:szCs w:val="24"/>
        </w:rPr>
        <w:t xml:space="preserve"> </w:t>
      </w:r>
    </w:p>
    <w:p w14:paraId="33846BBB" w14:textId="77777777" w:rsidR="00C379B8" w:rsidRPr="000E379D" w:rsidRDefault="00C379B8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</w:p>
    <w:p w14:paraId="7A25AC69" w14:textId="77777777" w:rsidR="00C379B8" w:rsidRPr="000E379D" w:rsidRDefault="00C379B8" w:rsidP="00C379B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The details you supply on this form will only be used in conjunction with your application for the supply of documents and for statistical purposes.</w:t>
      </w:r>
    </w:p>
    <w:p w14:paraId="1320C3AA" w14:textId="77777777" w:rsidR="00CB5170" w:rsidRPr="000E379D" w:rsidRDefault="00CB5170" w:rsidP="000F05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</w:p>
    <w:p w14:paraId="6AFF04D5" w14:textId="77777777" w:rsidR="000F0577" w:rsidRPr="000E379D" w:rsidRDefault="000F0577" w:rsidP="000F0577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Time Period for Responding to a SAR</w:t>
      </w:r>
    </w:p>
    <w:p w14:paraId="5469426F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The Bishop Chadwick Catholic Education Trust will ensure that the rights of people about whom the information is held can be fully exercised under the Regulation.</w:t>
      </w:r>
    </w:p>
    <w:p w14:paraId="65267B42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14:paraId="10537224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The Bishop Chadwick Catholic Education Trust will provide individuals with a copy of the information held about them within one month of receiving a request (subject access). On </w:t>
      </w:r>
      <w:r w:rsidRPr="000E379D">
        <w:rPr>
          <w:rFonts w:ascii="Arial" w:hAnsi="Arial" w:cs="Arial"/>
          <w:color w:val="1E1E1E"/>
          <w:sz w:val="24"/>
          <w:szCs w:val="24"/>
        </w:rPr>
        <w:lastRenderedPageBreak/>
        <w:t>receiving a request for subject access, the Bishop Chadwick Catholic Education Trust/School will check and require evidence of the identity of the individual and any further information required to isolate the records of that individual.</w:t>
      </w:r>
    </w:p>
    <w:p w14:paraId="6C4E766A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14:paraId="1921A836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Where a subject access request has a broad scope, the Bishop Chadwick Catholic Education Trust may ask for more details from the data subject </w:t>
      </w:r>
      <w:proofErr w:type="gramStart"/>
      <w:r w:rsidRPr="000E379D">
        <w:rPr>
          <w:rFonts w:ascii="Arial" w:hAnsi="Arial" w:cs="Arial"/>
          <w:color w:val="1E1E1E"/>
          <w:sz w:val="24"/>
          <w:szCs w:val="24"/>
        </w:rPr>
        <w:t>in order to</w:t>
      </w:r>
      <w:proofErr w:type="gramEnd"/>
      <w:r w:rsidRPr="000E379D">
        <w:rPr>
          <w:rFonts w:ascii="Arial" w:hAnsi="Arial" w:cs="Arial"/>
          <w:color w:val="1E1E1E"/>
          <w:sz w:val="24"/>
          <w:szCs w:val="24"/>
        </w:rPr>
        <w:t xml:space="preserve"> locate the information that is of interest.</w:t>
      </w:r>
    </w:p>
    <w:p w14:paraId="3B3EE214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Where a large volume of information is held, the Bishop Chadwick Catholic Education Trust may seek to make the information available in ways other than providing a copy. </w:t>
      </w:r>
    </w:p>
    <w:p w14:paraId="7673F786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14:paraId="59EBBCD9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Bishop Chadwick Catholic Education Trust</w:t>
      </w:r>
      <w:r w:rsidRPr="000E379D">
        <w:rPr>
          <w:rFonts w:ascii="Arial" w:hAnsi="Arial" w:cs="Arial"/>
          <w:bCs/>
          <w:color w:val="1E1E1E"/>
          <w:sz w:val="24"/>
          <w:szCs w:val="24"/>
        </w:rPr>
        <w:t xml:space="preserve"> has (and will maintain) an appropriate Subject Access Request Process in place that should be referred to in conjunction with this policy. </w:t>
      </w:r>
      <w:r w:rsidRPr="000E379D">
        <w:rPr>
          <w:rFonts w:ascii="Arial" w:hAnsi="Arial" w:cs="Arial"/>
          <w:color w:val="1E1E1E"/>
          <w:sz w:val="24"/>
          <w:szCs w:val="24"/>
        </w:rPr>
        <w:t>All Subject Access requests received will be recorded for monitoring and reporting purposes on the appropriate log.</w:t>
      </w:r>
    </w:p>
    <w:p w14:paraId="43B8C3B2" w14:textId="77777777" w:rsidR="007B3193" w:rsidRPr="000E379D" w:rsidRDefault="007B3193" w:rsidP="007B3193">
      <w:pPr>
        <w:pStyle w:val="NoSpacing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14:paraId="22386EF7" w14:textId="03EA676A" w:rsidR="007B3193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>Requests from individuals to correct, rectify, block, or erase information that they regard as wrong</w:t>
      </w:r>
      <w:r w:rsidR="00CA6D62">
        <w:rPr>
          <w:rFonts w:ascii="Arial" w:hAnsi="Arial" w:cs="Arial"/>
          <w:color w:val="1E1E1E"/>
          <w:sz w:val="24"/>
          <w:szCs w:val="24"/>
        </w:rPr>
        <w:t>.</w:t>
      </w:r>
    </w:p>
    <w:p w14:paraId="2C4FDAA7" w14:textId="77777777" w:rsidR="00CA6D62" w:rsidRPr="000E379D" w:rsidRDefault="00CA6D62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14:paraId="6A05B166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  <w:r w:rsidRPr="000E379D">
        <w:rPr>
          <w:rFonts w:ascii="Arial" w:hAnsi="Arial" w:cs="Arial"/>
          <w:color w:val="1E1E1E"/>
          <w:sz w:val="24"/>
          <w:szCs w:val="24"/>
        </w:rPr>
        <w:t xml:space="preserve">information or to stop processing that is causing damage or distress will be considered by the Bishop Chadwick Catholic Education Trust on a </w:t>
      </w:r>
      <w:proofErr w:type="gramStart"/>
      <w:r w:rsidRPr="000E379D">
        <w:rPr>
          <w:rFonts w:ascii="Arial" w:hAnsi="Arial" w:cs="Arial"/>
          <w:color w:val="1E1E1E"/>
          <w:sz w:val="24"/>
          <w:szCs w:val="24"/>
        </w:rPr>
        <w:t>case by case</w:t>
      </w:r>
      <w:proofErr w:type="gramEnd"/>
      <w:r w:rsidRPr="000E379D">
        <w:rPr>
          <w:rFonts w:ascii="Arial" w:hAnsi="Arial" w:cs="Arial"/>
          <w:color w:val="1E1E1E"/>
          <w:sz w:val="24"/>
          <w:szCs w:val="24"/>
        </w:rPr>
        <w:t xml:space="preserve"> basis. The individual concerned will be fully informed of the resulting decision and the reasons for it. Legal advice will be sought by the Bishop Chadwick Catholic Education Trust should a request not be supported, or if considered sensitive/complex before coming to a decision.</w:t>
      </w:r>
    </w:p>
    <w:p w14:paraId="777394AE" w14:textId="77777777" w:rsidR="007B3193" w:rsidRPr="000E379D" w:rsidRDefault="007B3193" w:rsidP="007B3193">
      <w:pPr>
        <w:pStyle w:val="NoSpacing"/>
        <w:rPr>
          <w:rFonts w:ascii="Arial" w:hAnsi="Arial" w:cs="Arial"/>
          <w:color w:val="1E1E1E"/>
          <w:sz w:val="24"/>
          <w:szCs w:val="24"/>
        </w:rPr>
      </w:pPr>
    </w:p>
    <w:p w14:paraId="281BD65E" w14:textId="77777777" w:rsidR="007B3193" w:rsidRPr="000E379D" w:rsidRDefault="007B3193" w:rsidP="007B3193">
      <w:pPr>
        <w:pStyle w:val="NoSpacing"/>
        <w:jc w:val="both"/>
        <w:rPr>
          <w:rFonts w:ascii="Arial" w:hAnsi="Arial" w:cs="Arial"/>
          <w:bCs/>
          <w:color w:val="1E1E1E"/>
          <w:sz w:val="24"/>
          <w:szCs w:val="24"/>
        </w:rPr>
      </w:pPr>
      <w:r w:rsidRPr="000E379D">
        <w:rPr>
          <w:rFonts w:ascii="Arial" w:hAnsi="Arial" w:cs="Arial"/>
          <w:bCs/>
          <w:color w:val="1E1E1E"/>
          <w:sz w:val="24"/>
          <w:szCs w:val="24"/>
        </w:rPr>
        <w:t xml:space="preserve">Data subjects should be able to make SARs easily and at reasonable intervals to be aware of, and verify, the lawfulness of data processing and the </w:t>
      </w:r>
      <w:r w:rsidRPr="000E379D">
        <w:rPr>
          <w:rFonts w:ascii="Arial" w:hAnsi="Arial" w:cs="Arial"/>
          <w:color w:val="1E1E1E"/>
          <w:sz w:val="24"/>
          <w:szCs w:val="24"/>
        </w:rPr>
        <w:t>Bishop Chadwick Catholic Education Trust</w:t>
      </w:r>
      <w:r w:rsidRPr="000E379D">
        <w:rPr>
          <w:rFonts w:ascii="Arial" w:hAnsi="Arial" w:cs="Arial"/>
          <w:bCs/>
          <w:color w:val="1E1E1E"/>
          <w:sz w:val="24"/>
          <w:szCs w:val="24"/>
        </w:rPr>
        <w:t xml:space="preserve"> should action at no cost to the data subject.</w:t>
      </w:r>
    </w:p>
    <w:p w14:paraId="4EFB9111" w14:textId="77777777" w:rsidR="007B3193" w:rsidRPr="000E379D" w:rsidRDefault="007B3193" w:rsidP="007B3193">
      <w:pPr>
        <w:pStyle w:val="NoSpacing"/>
        <w:jc w:val="both"/>
        <w:rPr>
          <w:rFonts w:ascii="Arial" w:hAnsi="Arial" w:cs="Arial"/>
          <w:bCs/>
          <w:color w:val="1E1E1E"/>
          <w:sz w:val="24"/>
          <w:szCs w:val="24"/>
        </w:rPr>
      </w:pPr>
    </w:p>
    <w:p w14:paraId="23F90681" w14:textId="168B9546" w:rsidR="000F0577" w:rsidRPr="000E379D" w:rsidRDefault="000F0577" w:rsidP="00781FA0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A request may be received during or less than one month prior to a school holiday.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Where a request is made prior to a holiday period the 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Trust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will seek to respond prior to that holiday commencing</w:t>
      </w:r>
      <w:r w:rsidR="00CA6D62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however</w:t>
      </w:r>
      <w:r w:rsidR="00CA6D62">
        <w:rPr>
          <w:rFonts w:ascii="Arial" w:eastAsia="Times New Roman" w:hAnsi="Arial" w:cs="Arial"/>
          <w:iCs/>
          <w:color w:val="1E1E1E"/>
          <w:sz w:val="24"/>
          <w:szCs w:val="24"/>
        </w:rPr>
        <w:t>,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where this is not possible 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the 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requester 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will be advised of the situation.</w:t>
      </w:r>
    </w:p>
    <w:p w14:paraId="237B47B9" w14:textId="77777777" w:rsidR="00583588" w:rsidRPr="000E379D" w:rsidRDefault="000F0577" w:rsidP="00781FA0">
      <w:pPr>
        <w:widowControl w:val="0"/>
        <w:suppressAutoHyphens/>
        <w:overflowPunct w:val="0"/>
        <w:autoSpaceDE w:val="0"/>
        <w:autoSpaceDN w:val="0"/>
        <w:spacing w:after="120" w:line="240" w:lineRule="auto"/>
        <w:jc w:val="both"/>
        <w:textAlignment w:val="baseline"/>
        <w:rPr>
          <w:rFonts w:ascii="Arial" w:eastAsia="Times New Roman" w:hAnsi="Arial" w:cs="Arial"/>
          <w:iCs/>
          <w:color w:val="1E1E1E"/>
          <w:sz w:val="24"/>
          <w:szCs w:val="24"/>
        </w:rPr>
      </w:pP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Where requests are received during an extended holiday period the </w:t>
      </w:r>
      <w:r w:rsidR="007B3193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>Trust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will work with the requestor to provide the information in as timely</w:t>
      </w:r>
      <w:r w:rsidR="00781FA0"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a</w:t>
      </w:r>
      <w:r w:rsidRPr="000E379D">
        <w:rPr>
          <w:rFonts w:ascii="Arial" w:eastAsia="Times New Roman" w:hAnsi="Arial" w:cs="Arial"/>
          <w:iCs/>
          <w:color w:val="1E1E1E"/>
          <w:sz w:val="24"/>
          <w:szCs w:val="24"/>
        </w:rPr>
        <w:t xml:space="preserve"> fashion as possible.</w:t>
      </w:r>
    </w:p>
    <w:p w14:paraId="4B7B5B46" w14:textId="77777777" w:rsidR="00583588" w:rsidRPr="000E379D" w:rsidRDefault="00583588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iCs/>
        </w:rPr>
      </w:pPr>
    </w:p>
    <w:p w14:paraId="566968D1" w14:textId="77777777" w:rsidR="00583588" w:rsidRPr="000E379D" w:rsidRDefault="004969CF" w:rsidP="00583588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4B4B4B"/>
          <w:sz w:val="28"/>
          <w:szCs w:val="28"/>
        </w:rPr>
      </w:pP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BCCET</w:t>
      </w:r>
      <w:r w:rsidR="00583588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 xml:space="preserve"> </w:t>
      </w: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U</w:t>
      </w:r>
      <w:r w:rsidR="00583588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 xml:space="preserve">se </w:t>
      </w:r>
      <w:r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O</w:t>
      </w:r>
      <w:r w:rsidR="00583588" w:rsidRPr="000E379D">
        <w:rPr>
          <w:rFonts w:ascii="Arial" w:eastAsia="Times New Roman" w:hAnsi="Arial" w:cs="Arial"/>
          <w:b/>
          <w:iCs/>
          <w:color w:val="4B4B4B"/>
          <w:sz w:val="28"/>
          <w:szCs w:val="28"/>
        </w:rPr>
        <w:t>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3929"/>
        <w:gridCol w:w="3947"/>
      </w:tblGrid>
      <w:tr w:rsidR="00583588" w:rsidRPr="000E379D" w14:paraId="59032A93" w14:textId="77777777" w:rsidTr="00583588"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14:paraId="24E6F258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Received by:</w:t>
            </w:r>
          </w:p>
        </w:tc>
        <w:tc>
          <w:tcPr>
            <w:tcW w:w="4047" w:type="dxa"/>
            <w:tcBorders>
              <w:left w:val="nil"/>
              <w:bottom w:val="single" w:sz="4" w:space="0" w:color="auto"/>
            </w:tcBorders>
          </w:tcPr>
          <w:p w14:paraId="4AEBDA55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  <w:tc>
          <w:tcPr>
            <w:tcW w:w="4047" w:type="dxa"/>
          </w:tcPr>
          <w:p w14:paraId="5523C9D7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Date:</w:t>
            </w:r>
          </w:p>
        </w:tc>
      </w:tr>
      <w:tr w:rsidR="00583588" w:rsidRPr="000E379D" w14:paraId="59F1D2F2" w14:textId="77777777" w:rsidTr="00583588">
        <w:tc>
          <w:tcPr>
            <w:tcW w:w="1620" w:type="dxa"/>
            <w:tcBorders>
              <w:right w:val="nil"/>
            </w:tcBorders>
          </w:tcPr>
          <w:p w14:paraId="698531B3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Forwarded to:</w:t>
            </w:r>
          </w:p>
        </w:tc>
        <w:tc>
          <w:tcPr>
            <w:tcW w:w="4047" w:type="dxa"/>
            <w:tcBorders>
              <w:left w:val="nil"/>
            </w:tcBorders>
          </w:tcPr>
          <w:p w14:paraId="35D09A3D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  <w:tc>
          <w:tcPr>
            <w:tcW w:w="4047" w:type="dxa"/>
          </w:tcPr>
          <w:p w14:paraId="1EB9D374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Date:</w:t>
            </w:r>
          </w:p>
        </w:tc>
      </w:tr>
      <w:tr w:rsidR="00583588" w:rsidRPr="000E379D" w14:paraId="2850B71D" w14:textId="77777777" w:rsidTr="00177CD2">
        <w:tc>
          <w:tcPr>
            <w:tcW w:w="5667" w:type="dxa"/>
            <w:gridSpan w:val="2"/>
          </w:tcPr>
          <w:p w14:paraId="2D366488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Date to be completed by:</w:t>
            </w:r>
          </w:p>
        </w:tc>
        <w:tc>
          <w:tcPr>
            <w:tcW w:w="4047" w:type="dxa"/>
          </w:tcPr>
          <w:p w14:paraId="1ABB8E59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</w:tc>
      </w:tr>
      <w:tr w:rsidR="00583588" w:rsidRPr="000E379D" w14:paraId="09EC81B5" w14:textId="77777777" w:rsidTr="00500EA3">
        <w:tc>
          <w:tcPr>
            <w:tcW w:w="9714" w:type="dxa"/>
            <w:gridSpan w:val="3"/>
          </w:tcPr>
          <w:p w14:paraId="3B8D91A7" w14:textId="77777777" w:rsidR="00583588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  <w:r w:rsidRPr="000E379D"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  <w:t>Comments:</w:t>
            </w:r>
          </w:p>
          <w:p w14:paraId="7D29EB7D" w14:textId="77777777" w:rsidR="00967A80" w:rsidRDefault="00967A80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  <w:p w14:paraId="35FBABA2" w14:textId="77777777" w:rsidR="00967A80" w:rsidRDefault="00967A80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  <w:sz w:val="24"/>
                <w:szCs w:val="24"/>
              </w:rPr>
            </w:pPr>
          </w:p>
          <w:p w14:paraId="41197D66" w14:textId="77777777" w:rsidR="00583588" w:rsidRPr="000E379D" w:rsidRDefault="00583588" w:rsidP="00411A54">
            <w:pPr>
              <w:widowControl w:val="0"/>
              <w:suppressAutoHyphens/>
              <w:overflowPunct w:val="0"/>
              <w:autoSpaceDE w:val="0"/>
              <w:autoSpaceDN w:val="0"/>
              <w:spacing w:after="120"/>
              <w:textAlignment w:val="baseline"/>
              <w:rPr>
                <w:rFonts w:ascii="Arial" w:eastAsia="Times New Roman" w:hAnsi="Arial" w:cs="Arial"/>
                <w:iCs/>
                <w:color w:val="1E1E1E"/>
              </w:rPr>
            </w:pPr>
          </w:p>
        </w:tc>
      </w:tr>
    </w:tbl>
    <w:p w14:paraId="5138B373" w14:textId="77777777" w:rsidR="00583588" w:rsidRPr="000E379D" w:rsidRDefault="00583588" w:rsidP="00CA6D62">
      <w:pPr>
        <w:widowControl w:val="0"/>
        <w:suppressAutoHyphens/>
        <w:overflowPunct w:val="0"/>
        <w:autoSpaceDE w:val="0"/>
        <w:autoSpaceDN w:val="0"/>
        <w:spacing w:after="120" w:line="240" w:lineRule="auto"/>
        <w:textAlignment w:val="baseline"/>
        <w:rPr>
          <w:rFonts w:ascii="Arial" w:eastAsia="Times New Roman" w:hAnsi="Arial" w:cs="Arial"/>
          <w:b/>
          <w:iCs/>
          <w:color w:val="002060"/>
          <w:sz w:val="28"/>
          <w:szCs w:val="28"/>
        </w:rPr>
      </w:pPr>
    </w:p>
    <w:sectPr w:rsidR="00583588" w:rsidRPr="000E379D" w:rsidSect="006C5ABB">
      <w:headerReference w:type="default" r:id="rId10"/>
      <w:footerReference w:type="default" r:id="rId11"/>
      <w:pgSz w:w="11906" w:h="16838"/>
      <w:pgMar w:top="567" w:right="127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57C5" w14:textId="77777777" w:rsidR="006C5ABB" w:rsidRDefault="006C5ABB" w:rsidP="00A81311">
      <w:pPr>
        <w:spacing w:after="0" w:line="240" w:lineRule="auto"/>
      </w:pPr>
      <w:r>
        <w:separator/>
      </w:r>
    </w:p>
  </w:endnote>
  <w:endnote w:type="continuationSeparator" w:id="0">
    <w:p w14:paraId="643DC23F" w14:textId="77777777" w:rsidR="006C5ABB" w:rsidRDefault="006C5ABB" w:rsidP="00A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18BC" w14:textId="77777777" w:rsidR="003946D3" w:rsidRPr="00413CA0" w:rsidRDefault="003946D3" w:rsidP="00413CA0">
    <w:pPr>
      <w:pStyle w:val="Footer"/>
      <w:jc w:val="center"/>
      <w:rPr>
        <w:rFonts w:ascii="Helvetica" w:hAnsi="Helvetica" w:cs="Helvetica"/>
      </w:rPr>
    </w:pPr>
    <w:r w:rsidRPr="00413CA0">
      <w:rPr>
        <w:rFonts w:ascii="Helvetica" w:hAnsi="Helvetica" w:cs="Helvetica"/>
      </w:rPr>
      <w:fldChar w:fldCharType="begin"/>
    </w:r>
    <w:r w:rsidRPr="00413CA0">
      <w:rPr>
        <w:rFonts w:ascii="Helvetica" w:hAnsi="Helvetica" w:cs="Helvetica"/>
      </w:rPr>
      <w:instrText xml:space="preserve"> PAGE </w:instrText>
    </w:r>
    <w:r w:rsidRPr="00413CA0">
      <w:rPr>
        <w:rFonts w:ascii="Helvetica" w:hAnsi="Helvetica" w:cs="Helvetica"/>
      </w:rPr>
      <w:fldChar w:fldCharType="separate"/>
    </w:r>
    <w:r w:rsidR="00E62869" w:rsidRPr="00413CA0">
      <w:rPr>
        <w:rFonts w:ascii="Helvetica" w:hAnsi="Helvetica" w:cs="Helvetica"/>
        <w:noProof/>
      </w:rPr>
      <w:t>3</w:t>
    </w:r>
    <w:r w:rsidRPr="00413CA0">
      <w:rPr>
        <w:rFonts w:ascii="Helvetica" w:hAnsi="Helvetica" w:cs="Helvetica"/>
      </w:rPr>
      <w:fldChar w:fldCharType="end"/>
    </w:r>
  </w:p>
  <w:p w14:paraId="1C89AC9B" w14:textId="77777777" w:rsidR="003946D3" w:rsidRDefault="00394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CB080" w14:textId="77777777" w:rsidR="006C5ABB" w:rsidRDefault="006C5ABB" w:rsidP="00A81311">
      <w:pPr>
        <w:spacing w:after="0" w:line="240" w:lineRule="auto"/>
      </w:pPr>
      <w:r>
        <w:separator/>
      </w:r>
    </w:p>
  </w:footnote>
  <w:footnote w:type="continuationSeparator" w:id="0">
    <w:p w14:paraId="400C156B" w14:textId="77777777" w:rsidR="006C5ABB" w:rsidRDefault="006C5ABB" w:rsidP="00A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4380" w14:textId="2D3F67D4" w:rsidR="003946D3" w:rsidRPr="000E379D" w:rsidRDefault="005D19A4" w:rsidP="00967A80">
    <w:pPr>
      <w:pStyle w:val="Header"/>
      <w:jc w:val="right"/>
      <w:rPr>
        <w:rFonts w:ascii="Arial" w:hAnsi="Arial" w:cs="Arial"/>
      </w:rPr>
    </w:pPr>
    <w:r w:rsidRPr="000E379D">
      <w:rPr>
        <w:rFonts w:ascii="Arial" w:hAnsi="Arial" w:cs="Arial"/>
        <w:b/>
        <w:bCs/>
        <w:sz w:val="28"/>
        <w:szCs w:val="28"/>
      </w:rPr>
      <w:t xml:space="preserve"> </w:t>
    </w:r>
    <w:r w:rsidRPr="000E379D">
      <w:rPr>
        <w:rFonts w:ascii="Arial" w:hAnsi="Arial" w:cs="Arial"/>
        <w:b/>
        <w:noProof/>
        <w:sz w:val="28"/>
        <w:szCs w:val="28"/>
        <w:lang w:eastAsia="en-GB"/>
      </w:rPr>
      <w:drawing>
        <wp:inline distT="0" distB="0" distL="0" distR="0" wp14:anchorId="55E1B958" wp14:editId="080AB6C3">
          <wp:extent cx="743582" cy="594360"/>
          <wp:effectExtent l="0" t="0" r="0" b="0"/>
          <wp:docPr id="2" name="Picture 2" descr="C:\Users\eharrison\AppData\Local\Microsoft\Windows\INetCache\Content.Outlook\R91CMR6V\Bishop Chadwick Education Trust Stacke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harrison\AppData\Local\Microsoft\Windows\INetCache\Content.Outlook\R91CMR6V\Bishop Chadwick Education Trust Stacked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71" cy="60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536"/>
    <w:multiLevelType w:val="hybridMultilevel"/>
    <w:tmpl w:val="3BD23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AE7"/>
    <w:multiLevelType w:val="hybridMultilevel"/>
    <w:tmpl w:val="BCE4F5F4"/>
    <w:lvl w:ilvl="0" w:tplc="EF5659C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B7A"/>
    <w:multiLevelType w:val="hybridMultilevel"/>
    <w:tmpl w:val="7EAE4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0907621"/>
    <w:multiLevelType w:val="hybridMultilevel"/>
    <w:tmpl w:val="4B00B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48C0"/>
    <w:multiLevelType w:val="hybridMultilevel"/>
    <w:tmpl w:val="7500E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C688D"/>
    <w:multiLevelType w:val="multilevel"/>
    <w:tmpl w:val="3C888D3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7772FDD"/>
    <w:multiLevelType w:val="hybridMultilevel"/>
    <w:tmpl w:val="CC4C2E9C"/>
    <w:lvl w:ilvl="0" w:tplc="51B880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E1342"/>
    <w:multiLevelType w:val="hybridMultilevel"/>
    <w:tmpl w:val="1F6E0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D4C07"/>
    <w:multiLevelType w:val="hybridMultilevel"/>
    <w:tmpl w:val="F68E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87499"/>
    <w:multiLevelType w:val="hybridMultilevel"/>
    <w:tmpl w:val="EB76B7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F958AB"/>
    <w:multiLevelType w:val="multilevel"/>
    <w:tmpl w:val="ADA87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5B160EE"/>
    <w:multiLevelType w:val="hybridMultilevel"/>
    <w:tmpl w:val="93EAF75C"/>
    <w:lvl w:ilvl="0" w:tplc="6B46FAB4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4F0F2CB3"/>
    <w:multiLevelType w:val="hybridMultilevel"/>
    <w:tmpl w:val="05C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065EE"/>
    <w:multiLevelType w:val="hybridMultilevel"/>
    <w:tmpl w:val="40CC2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A3B1B"/>
    <w:multiLevelType w:val="hybridMultilevel"/>
    <w:tmpl w:val="99F0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65DD2"/>
    <w:multiLevelType w:val="hybridMultilevel"/>
    <w:tmpl w:val="6704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82E6A"/>
    <w:multiLevelType w:val="multilevel"/>
    <w:tmpl w:val="9A5AFD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5563C"/>
    <w:multiLevelType w:val="hybridMultilevel"/>
    <w:tmpl w:val="C3A05AF4"/>
    <w:lvl w:ilvl="0" w:tplc="D89C76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267C4"/>
    <w:multiLevelType w:val="hybridMultilevel"/>
    <w:tmpl w:val="35D4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050A1"/>
    <w:multiLevelType w:val="hybridMultilevel"/>
    <w:tmpl w:val="01EAE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264D4"/>
    <w:multiLevelType w:val="multilevel"/>
    <w:tmpl w:val="A970A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C1B756C"/>
    <w:multiLevelType w:val="hybridMultilevel"/>
    <w:tmpl w:val="A1BE81E6"/>
    <w:lvl w:ilvl="0" w:tplc="B49EC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D081D"/>
    <w:multiLevelType w:val="hybridMultilevel"/>
    <w:tmpl w:val="F4A8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63021">
    <w:abstractNumId w:val="12"/>
  </w:num>
  <w:num w:numId="2" w16cid:durableId="1773894831">
    <w:abstractNumId w:val="19"/>
  </w:num>
  <w:num w:numId="3" w16cid:durableId="73092735">
    <w:abstractNumId w:val="25"/>
  </w:num>
  <w:num w:numId="4" w16cid:durableId="1093360393">
    <w:abstractNumId w:val="8"/>
  </w:num>
  <w:num w:numId="5" w16cid:durableId="1677418190">
    <w:abstractNumId w:val="9"/>
  </w:num>
  <w:num w:numId="6" w16cid:durableId="1443917220">
    <w:abstractNumId w:val="5"/>
  </w:num>
  <w:num w:numId="7" w16cid:durableId="1632899483">
    <w:abstractNumId w:val="11"/>
  </w:num>
  <w:num w:numId="8" w16cid:durableId="1018848342">
    <w:abstractNumId w:val="17"/>
  </w:num>
  <w:num w:numId="9" w16cid:durableId="1440953327">
    <w:abstractNumId w:val="18"/>
  </w:num>
  <w:num w:numId="10" w16cid:durableId="1296373832">
    <w:abstractNumId w:val="26"/>
  </w:num>
  <w:num w:numId="11" w16cid:durableId="1840152317">
    <w:abstractNumId w:val="27"/>
  </w:num>
  <w:num w:numId="12" w16cid:durableId="2080247986">
    <w:abstractNumId w:val="6"/>
  </w:num>
  <w:num w:numId="13" w16cid:durableId="27338104">
    <w:abstractNumId w:val="3"/>
  </w:num>
  <w:num w:numId="14" w16cid:durableId="1508861060">
    <w:abstractNumId w:val="13"/>
  </w:num>
  <w:num w:numId="15" w16cid:durableId="517355415">
    <w:abstractNumId w:val="14"/>
  </w:num>
  <w:num w:numId="16" w16cid:durableId="1791364862">
    <w:abstractNumId w:val="20"/>
  </w:num>
  <w:num w:numId="17" w16cid:durableId="1709137180">
    <w:abstractNumId w:val="24"/>
  </w:num>
  <w:num w:numId="18" w16cid:durableId="2086878131">
    <w:abstractNumId w:val="15"/>
  </w:num>
  <w:num w:numId="19" w16cid:durableId="563957077">
    <w:abstractNumId w:val="10"/>
  </w:num>
  <w:num w:numId="20" w16cid:durableId="1482235673">
    <w:abstractNumId w:val="2"/>
  </w:num>
  <w:num w:numId="21" w16cid:durableId="431753739">
    <w:abstractNumId w:val="22"/>
  </w:num>
  <w:num w:numId="22" w16cid:durableId="2053770645">
    <w:abstractNumId w:val="0"/>
  </w:num>
  <w:num w:numId="23" w16cid:durableId="1531188005">
    <w:abstractNumId w:val="4"/>
  </w:num>
  <w:num w:numId="24" w16cid:durableId="219292522">
    <w:abstractNumId w:val="21"/>
  </w:num>
  <w:num w:numId="25" w16cid:durableId="2105953382">
    <w:abstractNumId w:val="16"/>
  </w:num>
  <w:num w:numId="26" w16cid:durableId="1101610311">
    <w:abstractNumId w:val="23"/>
  </w:num>
  <w:num w:numId="27" w16cid:durableId="893614301">
    <w:abstractNumId w:val="1"/>
  </w:num>
  <w:num w:numId="28" w16cid:durableId="506142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11"/>
    <w:rsid w:val="000002BF"/>
    <w:rsid w:val="000105E7"/>
    <w:rsid w:val="00015C31"/>
    <w:rsid w:val="0002716E"/>
    <w:rsid w:val="00036B47"/>
    <w:rsid w:val="0003736D"/>
    <w:rsid w:val="0004631F"/>
    <w:rsid w:val="00050E61"/>
    <w:rsid w:val="000650DB"/>
    <w:rsid w:val="00081DAD"/>
    <w:rsid w:val="00086101"/>
    <w:rsid w:val="000C2FB8"/>
    <w:rsid w:val="000C4B86"/>
    <w:rsid w:val="000D0C71"/>
    <w:rsid w:val="000D6545"/>
    <w:rsid w:val="000D6E26"/>
    <w:rsid w:val="000E379D"/>
    <w:rsid w:val="000E528C"/>
    <w:rsid w:val="000E55D3"/>
    <w:rsid w:val="000F0577"/>
    <w:rsid w:val="000F11E1"/>
    <w:rsid w:val="00102649"/>
    <w:rsid w:val="0012121E"/>
    <w:rsid w:val="0012203C"/>
    <w:rsid w:val="00122AEB"/>
    <w:rsid w:val="00131A63"/>
    <w:rsid w:val="00143CE3"/>
    <w:rsid w:val="00147BFD"/>
    <w:rsid w:val="00154F23"/>
    <w:rsid w:val="00155E0C"/>
    <w:rsid w:val="001764FC"/>
    <w:rsid w:val="0017790A"/>
    <w:rsid w:val="001858CA"/>
    <w:rsid w:val="00186F41"/>
    <w:rsid w:val="001903B8"/>
    <w:rsid w:val="00190612"/>
    <w:rsid w:val="00191450"/>
    <w:rsid w:val="001A1258"/>
    <w:rsid w:val="001B6752"/>
    <w:rsid w:val="001B76A7"/>
    <w:rsid w:val="001C034F"/>
    <w:rsid w:val="001C3A21"/>
    <w:rsid w:val="001D24E3"/>
    <w:rsid w:val="001D68B1"/>
    <w:rsid w:val="001E0BDD"/>
    <w:rsid w:val="00202E70"/>
    <w:rsid w:val="0023020E"/>
    <w:rsid w:val="00236208"/>
    <w:rsid w:val="00242FE9"/>
    <w:rsid w:val="0027512C"/>
    <w:rsid w:val="00283D01"/>
    <w:rsid w:val="002946EF"/>
    <w:rsid w:val="002C190C"/>
    <w:rsid w:val="002C654D"/>
    <w:rsid w:val="002F13B1"/>
    <w:rsid w:val="00303920"/>
    <w:rsid w:val="0030607B"/>
    <w:rsid w:val="003175D2"/>
    <w:rsid w:val="00321A28"/>
    <w:rsid w:val="003600CD"/>
    <w:rsid w:val="00360F40"/>
    <w:rsid w:val="0036362F"/>
    <w:rsid w:val="003946D3"/>
    <w:rsid w:val="003A3426"/>
    <w:rsid w:val="003C23DC"/>
    <w:rsid w:val="003C439A"/>
    <w:rsid w:val="004005B7"/>
    <w:rsid w:val="00413CA0"/>
    <w:rsid w:val="004314F4"/>
    <w:rsid w:val="00431CA6"/>
    <w:rsid w:val="00432F19"/>
    <w:rsid w:val="00437613"/>
    <w:rsid w:val="004544CB"/>
    <w:rsid w:val="00474D43"/>
    <w:rsid w:val="004969CF"/>
    <w:rsid w:val="00496E99"/>
    <w:rsid w:val="004A4D81"/>
    <w:rsid w:val="004B34AB"/>
    <w:rsid w:val="004B693B"/>
    <w:rsid w:val="004B755C"/>
    <w:rsid w:val="004C65DA"/>
    <w:rsid w:val="004D10D2"/>
    <w:rsid w:val="004F6DA0"/>
    <w:rsid w:val="005511A9"/>
    <w:rsid w:val="00551EBF"/>
    <w:rsid w:val="00552655"/>
    <w:rsid w:val="00556DCF"/>
    <w:rsid w:val="00557450"/>
    <w:rsid w:val="00570CC0"/>
    <w:rsid w:val="0057599E"/>
    <w:rsid w:val="00583588"/>
    <w:rsid w:val="00585039"/>
    <w:rsid w:val="00591324"/>
    <w:rsid w:val="00596031"/>
    <w:rsid w:val="005B4F47"/>
    <w:rsid w:val="005C404C"/>
    <w:rsid w:val="005C79E4"/>
    <w:rsid w:val="005D19A4"/>
    <w:rsid w:val="005E17B4"/>
    <w:rsid w:val="005F0E7B"/>
    <w:rsid w:val="005F6798"/>
    <w:rsid w:val="00603723"/>
    <w:rsid w:val="00605581"/>
    <w:rsid w:val="00611607"/>
    <w:rsid w:val="0061430D"/>
    <w:rsid w:val="006271C0"/>
    <w:rsid w:val="00654F11"/>
    <w:rsid w:val="00664BAB"/>
    <w:rsid w:val="00671C07"/>
    <w:rsid w:val="0069403F"/>
    <w:rsid w:val="006A210F"/>
    <w:rsid w:val="006C5ABB"/>
    <w:rsid w:val="006E5657"/>
    <w:rsid w:val="006E5988"/>
    <w:rsid w:val="006F0676"/>
    <w:rsid w:val="00700F05"/>
    <w:rsid w:val="00701CDF"/>
    <w:rsid w:val="00701E24"/>
    <w:rsid w:val="007044B0"/>
    <w:rsid w:val="0070764F"/>
    <w:rsid w:val="00707F36"/>
    <w:rsid w:val="0078079E"/>
    <w:rsid w:val="0078106F"/>
    <w:rsid w:val="00781FA0"/>
    <w:rsid w:val="00782D47"/>
    <w:rsid w:val="007833E7"/>
    <w:rsid w:val="00791BEB"/>
    <w:rsid w:val="007A3640"/>
    <w:rsid w:val="007B3193"/>
    <w:rsid w:val="007E0FD0"/>
    <w:rsid w:val="007E7B1A"/>
    <w:rsid w:val="00803672"/>
    <w:rsid w:val="00820B82"/>
    <w:rsid w:val="00834B9C"/>
    <w:rsid w:val="00836AE6"/>
    <w:rsid w:val="0084083A"/>
    <w:rsid w:val="00864D8B"/>
    <w:rsid w:val="00870DE5"/>
    <w:rsid w:val="0087724A"/>
    <w:rsid w:val="00881632"/>
    <w:rsid w:val="008C71B4"/>
    <w:rsid w:val="008E5371"/>
    <w:rsid w:val="00903078"/>
    <w:rsid w:val="00927F51"/>
    <w:rsid w:val="009441D5"/>
    <w:rsid w:val="00952352"/>
    <w:rsid w:val="00963FA8"/>
    <w:rsid w:val="00967A80"/>
    <w:rsid w:val="00970673"/>
    <w:rsid w:val="00971B2E"/>
    <w:rsid w:val="009829AA"/>
    <w:rsid w:val="00986538"/>
    <w:rsid w:val="00993471"/>
    <w:rsid w:val="009A39FF"/>
    <w:rsid w:val="009B6089"/>
    <w:rsid w:val="009E2FE1"/>
    <w:rsid w:val="009E52A7"/>
    <w:rsid w:val="00A37407"/>
    <w:rsid w:val="00A63023"/>
    <w:rsid w:val="00A66F7F"/>
    <w:rsid w:val="00A729D2"/>
    <w:rsid w:val="00A77C1B"/>
    <w:rsid w:val="00A81311"/>
    <w:rsid w:val="00A93BBD"/>
    <w:rsid w:val="00AD5045"/>
    <w:rsid w:val="00AE276E"/>
    <w:rsid w:val="00AF11BB"/>
    <w:rsid w:val="00B05F7D"/>
    <w:rsid w:val="00B2129A"/>
    <w:rsid w:val="00B2136A"/>
    <w:rsid w:val="00B251E9"/>
    <w:rsid w:val="00B320D0"/>
    <w:rsid w:val="00B41D26"/>
    <w:rsid w:val="00B6185E"/>
    <w:rsid w:val="00BA11EA"/>
    <w:rsid w:val="00BA1340"/>
    <w:rsid w:val="00BF160D"/>
    <w:rsid w:val="00C014A0"/>
    <w:rsid w:val="00C10A82"/>
    <w:rsid w:val="00C23A76"/>
    <w:rsid w:val="00C35951"/>
    <w:rsid w:val="00C35D54"/>
    <w:rsid w:val="00C379B8"/>
    <w:rsid w:val="00C402F3"/>
    <w:rsid w:val="00C46E0D"/>
    <w:rsid w:val="00C50288"/>
    <w:rsid w:val="00C57B7B"/>
    <w:rsid w:val="00C7102D"/>
    <w:rsid w:val="00C73B1F"/>
    <w:rsid w:val="00C74544"/>
    <w:rsid w:val="00C95644"/>
    <w:rsid w:val="00C97D29"/>
    <w:rsid w:val="00CA6D62"/>
    <w:rsid w:val="00CB4674"/>
    <w:rsid w:val="00CB5170"/>
    <w:rsid w:val="00CD356C"/>
    <w:rsid w:val="00CE23FD"/>
    <w:rsid w:val="00CE5990"/>
    <w:rsid w:val="00CF30DB"/>
    <w:rsid w:val="00D24FA3"/>
    <w:rsid w:val="00D30BB8"/>
    <w:rsid w:val="00D41ECB"/>
    <w:rsid w:val="00D46F4B"/>
    <w:rsid w:val="00D80A30"/>
    <w:rsid w:val="00D90E69"/>
    <w:rsid w:val="00DB4995"/>
    <w:rsid w:val="00DF7768"/>
    <w:rsid w:val="00E063F8"/>
    <w:rsid w:val="00E06BC0"/>
    <w:rsid w:val="00E12F4D"/>
    <w:rsid w:val="00E139B9"/>
    <w:rsid w:val="00E1442B"/>
    <w:rsid w:val="00E144C2"/>
    <w:rsid w:val="00E237FF"/>
    <w:rsid w:val="00E27466"/>
    <w:rsid w:val="00E44B80"/>
    <w:rsid w:val="00E52254"/>
    <w:rsid w:val="00E62869"/>
    <w:rsid w:val="00E747FF"/>
    <w:rsid w:val="00E77032"/>
    <w:rsid w:val="00E824A8"/>
    <w:rsid w:val="00EA4C6D"/>
    <w:rsid w:val="00EB37F3"/>
    <w:rsid w:val="00EB7035"/>
    <w:rsid w:val="00EF302D"/>
    <w:rsid w:val="00EF6A10"/>
    <w:rsid w:val="00F136F8"/>
    <w:rsid w:val="00F740EF"/>
    <w:rsid w:val="00F7683B"/>
    <w:rsid w:val="00F90CAA"/>
    <w:rsid w:val="00FE1047"/>
    <w:rsid w:val="71A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4D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311"/>
  </w:style>
  <w:style w:type="paragraph" w:styleId="Header">
    <w:name w:val="header"/>
    <w:basedOn w:val="Normal"/>
    <w:link w:val="HeaderChar"/>
    <w:uiPriority w:val="99"/>
    <w:unhideWhenUsed/>
    <w:rsid w:val="00A8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311"/>
  </w:style>
  <w:style w:type="character" w:styleId="CommentReference">
    <w:name w:val="annotation reference"/>
    <w:rsid w:val="00A813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1311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131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764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64F"/>
    <w:pPr>
      <w:widowControl/>
      <w:suppressAutoHyphens w:val="0"/>
      <w:overflowPunct/>
      <w:autoSpaceDE/>
      <w:autoSpaceDN/>
      <w:spacing w:after="16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64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F23"/>
    <w:pPr>
      <w:spacing w:after="0" w:line="240" w:lineRule="auto"/>
    </w:pPr>
  </w:style>
  <w:style w:type="character" w:styleId="Hyperlink">
    <w:name w:val="Hyperlink"/>
    <w:uiPriority w:val="99"/>
    <w:unhideWhenUsed/>
    <w:qFormat/>
    <w:rsid w:val="004005B7"/>
    <w:rPr>
      <w:rFonts w:ascii="Arial" w:hAnsi="Arial"/>
      <w:color w:val="0000FF"/>
      <w:sz w:val="24"/>
      <w:u w:val="single"/>
    </w:rPr>
  </w:style>
  <w:style w:type="paragraph" w:customStyle="1" w:styleId="Bold">
    <w:name w:val="Bold"/>
    <w:basedOn w:val="Normal"/>
    <w:link w:val="BoldChar"/>
    <w:rsid w:val="004005B7"/>
    <w:pPr>
      <w:autoSpaceDE w:val="0"/>
      <w:autoSpaceDN w:val="0"/>
      <w:spacing w:after="240" w:line="288" w:lineRule="auto"/>
    </w:pPr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character" w:customStyle="1" w:styleId="BoldChar">
    <w:name w:val="Bold Char"/>
    <w:link w:val="Bold"/>
    <w:rsid w:val="004005B7"/>
    <w:rPr>
      <w:rFonts w:ascii="Arial" w:eastAsia="Times New Roman" w:hAnsi="Arial" w:cs="Arial"/>
      <w:b/>
      <w:color w:val="000000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AE276E"/>
    <w:pPr>
      <w:widowControl w:val="0"/>
      <w:numPr>
        <w:numId w:val="13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AE276E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AE276E"/>
    <w:pPr>
      <w:widowControl w:val="0"/>
      <w:numPr>
        <w:numId w:val="1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AE276E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6798"/>
    <w:rPr>
      <w:color w:val="954F72" w:themeColor="followedHyperlink"/>
      <w:u w:val="single"/>
    </w:rPr>
  </w:style>
  <w:style w:type="paragraph" w:customStyle="1" w:styleId="Default">
    <w:name w:val="Default"/>
    <w:rsid w:val="00B05F7D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05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3761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437613"/>
  </w:style>
  <w:style w:type="character" w:styleId="UnresolvedMention">
    <w:name w:val="Unresolved Mention"/>
    <w:basedOn w:val="DefaultParagraphFont"/>
    <w:uiPriority w:val="99"/>
    <w:semiHidden/>
    <w:unhideWhenUsed/>
    <w:rsid w:val="00C3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CET_DPO@data2action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@bcce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740CA-859D-443D-ADA7-7CD496E3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4290</Characters>
  <Application>Microsoft Office Word</Application>
  <DocSecurity>0</DocSecurity>
  <Lines>177</Lines>
  <Paragraphs>67</Paragraphs>
  <ScaleCrop>false</ScaleCrop>
  <Manager/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Subject Access Request Form</dc:title>
  <dc:subject>GDPR</dc:subject>
  <dc:creator/>
  <cp:lastModifiedBy/>
  <cp:revision>2</cp:revision>
  <dcterms:created xsi:type="dcterms:W3CDTF">2023-01-31T14:41:00Z</dcterms:created>
  <dcterms:modified xsi:type="dcterms:W3CDTF">2024-02-05T21:47:00Z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88a648822d6e673a42327404881cd9148766812fd0152c3b5b97280ea3b16c75</vt:lpwstr>
  </property>
</Properties>
</file>